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Body A"/>
        <w:shd w:val="clear" w:color="auto" w:fill="fefefe"/>
        <w:spacing w:after="0" w:line="240" w:lineRule="auto"/>
        <w:rPr>
          <w:rFonts w:ascii="Calibri" w:cs="Calibri" w:hAnsi="Calibri" w:eastAsia="Calibri"/>
          <w:b w:val="1"/>
          <w:bCs w:val="1"/>
          <w:color w:val="000000"/>
          <w:u w:color="000000"/>
          <w:shd w:val="clear" w:color="auto" w:fill="ffffff"/>
        </w:rPr>
      </w:pPr>
      <w:r>
        <w:rPr>
          <w:rFonts w:ascii="Calibri" w:cs="Calibri" w:hAnsi="Calibri" w:eastAsia="Calibri"/>
          <w:b w:val="1"/>
          <w:bCs w:val="1"/>
          <w:color w:val="000000"/>
          <w:sz w:val="22"/>
          <w:szCs w:val="22"/>
          <w:u w:color="000000"/>
          <w:shd w:val="clear" w:color="auto" w:fill="ffffff"/>
          <w:rtl w:val="0"/>
          <w:lang w:val="en-US"/>
        </w:rPr>
        <w:t>Sharjah Art Foundation is instituting the following measures to ensure adherence to UAE health, safety and social distancing guidelines:</w:t>
      </w:r>
    </w:p>
    <w:p>
      <w:pPr>
        <w:pStyle w:val="Body A"/>
        <w:shd w:val="clear" w:color="auto" w:fill="fefefe"/>
        <w:spacing w:after="0" w:line="240" w:lineRule="auto"/>
        <w:rPr>
          <w:rFonts w:ascii="Calibri" w:cs="Calibri" w:hAnsi="Calibri" w:eastAsia="Calibri"/>
          <w:b w:val="1"/>
          <w:bCs w:val="1"/>
          <w:color w:val="333333"/>
          <w:u w:color="333333"/>
        </w:rPr>
      </w:pPr>
    </w:p>
    <w:p>
      <w:pPr>
        <w:pStyle w:val="List Paragraph"/>
        <w:numPr>
          <w:ilvl w:val="0"/>
          <w:numId w:val="3"/>
        </w:numPr>
        <w:shd w:val="clear" w:color="auto" w:fill="fefefe"/>
        <w:bidi w:val="0"/>
        <w:spacing w:after="0" w:line="240" w:lineRule="auto"/>
        <w:ind w:left="720" w:right="0" w:hanging="360"/>
        <w:jc w:val="left"/>
        <w:rPr>
          <w:rFonts w:ascii="Trebuchet MS Bold" w:cs="Trebuchet MS Bold" w:hAnsi="Trebuchet MS Bold" w:eastAsia="Trebuchet MS Bold"/>
          <w:color w:val="333333"/>
          <w:position w:val="0"/>
          <w:sz w:val="22"/>
          <w:szCs w:val="22"/>
          <w:u w:color="333333"/>
          <w:rtl w:val="0"/>
        </w:rPr>
      </w:pPr>
      <w:r>
        <w:rPr>
          <w:rFonts w:ascii="Trebuchet MS"/>
          <w:color w:val="333333"/>
          <w:sz w:val="22"/>
          <w:szCs w:val="22"/>
          <w:u w:color="333333"/>
          <w:rtl w:val="0"/>
          <w:lang w:val="en-US"/>
        </w:rPr>
        <w:t>Sharj</w:t>
      </w:r>
      <w:r>
        <w:rPr>
          <w:rFonts w:ascii="Trebuchet MS"/>
          <w:color w:val="000000"/>
          <w:sz w:val="22"/>
          <w:szCs w:val="22"/>
          <w:u w:color="000000"/>
          <w:rtl w:val="0"/>
          <w:lang w:val="en-US"/>
        </w:rPr>
        <w:t>ah Art Foundation</w:t>
      </w:r>
      <w:r>
        <w:rPr>
          <w:rFonts w:hAnsi="Trebuchet MS" w:hint="default"/>
          <w:color w:val="000000"/>
          <w:sz w:val="22"/>
          <w:szCs w:val="22"/>
          <w:u w:color="000000"/>
          <w:rtl w:val="0"/>
          <w:lang w:val="en-US"/>
        </w:rPr>
        <w:t>’</w:t>
      </w:r>
      <w:r>
        <w:rPr>
          <w:rFonts w:ascii="Trebuchet MS"/>
          <w:color w:val="000000"/>
          <w:sz w:val="22"/>
          <w:szCs w:val="22"/>
          <w:u w:color="000000"/>
          <w:rtl w:val="0"/>
          <w:lang w:val="en-US"/>
        </w:rPr>
        <w:t xml:space="preserve">s exhibition </w:t>
      </w:r>
      <w:r>
        <w:rPr>
          <w:rFonts w:ascii="Calibri" w:cs="Calibri" w:hAnsi="Calibri" w:eastAsia="Calibri"/>
          <w:i w:val="1"/>
          <w:iCs w:val="1"/>
          <w:color w:val="000000"/>
          <w:sz w:val="22"/>
          <w:szCs w:val="22"/>
          <w:u w:color="000000"/>
          <w:rtl w:val="0"/>
          <w:lang w:val="en-US"/>
        </w:rPr>
        <w:t>Art in the Age of Anxiety</w:t>
      </w:r>
      <w:r>
        <w:rPr>
          <w:rFonts w:ascii="Trebuchet MS"/>
          <w:color w:val="000000"/>
          <w:sz w:val="22"/>
          <w:szCs w:val="22"/>
          <w:u w:color="000000"/>
          <w:rtl w:val="0"/>
          <w:lang w:val="en-US"/>
        </w:rPr>
        <w:t xml:space="preserve">, on view in Galleries 1, 2 and 3 at Al Mureijah Art Spaces, and </w:t>
      </w:r>
      <w:r>
        <w:rPr>
          <w:rFonts w:ascii="Calibri" w:cs="Calibri" w:hAnsi="Calibri" w:eastAsia="Calibri"/>
          <w:b w:val="1"/>
          <w:bCs w:val="1"/>
          <w:color w:val="000000"/>
          <w:sz w:val="22"/>
          <w:szCs w:val="22"/>
          <w:u w:color="000000"/>
          <w:rtl w:val="0"/>
          <w:lang w:val="en-US"/>
        </w:rPr>
        <w:t>Rain Room Sharjah</w:t>
      </w:r>
      <w:r>
        <w:rPr>
          <w:rFonts w:ascii="Trebuchet MS"/>
          <w:color w:val="000000"/>
          <w:sz w:val="22"/>
          <w:szCs w:val="22"/>
          <w:u w:color="000000"/>
          <w:rtl w:val="0"/>
          <w:lang w:val="en-US"/>
        </w:rPr>
        <w:t xml:space="preserve"> in Al Mujarrah Square will be open to the public 9:00 am to 9:00 pm, Saturday to Thursday, and 4:00 pm to 9:00 pm on Friday, from 26 June 2020 onwards. </w:t>
      </w:r>
    </w:p>
    <w:p>
      <w:pPr>
        <w:pStyle w:val="List Paragraph"/>
        <w:numPr>
          <w:ilvl w:val="0"/>
          <w:numId w:val="6"/>
        </w:numPr>
        <w:shd w:val="clear" w:color="auto" w:fill="fefefe"/>
        <w:bidi w:val="0"/>
        <w:spacing w:after="0" w:line="240" w:lineRule="auto"/>
        <w:ind w:left="720" w:right="0" w:hanging="360"/>
        <w:jc w:val="left"/>
        <w:rPr>
          <w:color w:val="333333"/>
          <w:position w:val="0"/>
          <w:sz w:val="22"/>
          <w:szCs w:val="22"/>
          <w:u w:color="333333"/>
          <w:rtl w:val="0"/>
        </w:rPr>
      </w:pPr>
      <w:r>
        <w:rPr>
          <w:rFonts w:ascii="Trebuchet MS"/>
          <w:color w:val="333333"/>
          <w:sz w:val="22"/>
          <w:szCs w:val="22"/>
          <w:u w:color="333333"/>
          <w:rtl w:val="0"/>
          <w:lang w:val="en-US"/>
        </w:rPr>
        <w:t xml:space="preserve">Other Foundation venues and spaces will remain closed until further notice. </w:t>
      </w:r>
    </w:p>
    <w:p>
      <w:pPr>
        <w:pStyle w:val="List Paragraph"/>
        <w:numPr>
          <w:ilvl w:val="0"/>
          <w:numId w:val="9"/>
        </w:numPr>
        <w:shd w:val="clear" w:color="auto" w:fill="fefefe"/>
        <w:bidi w:val="0"/>
        <w:spacing w:after="0" w:line="240" w:lineRule="auto"/>
        <w:ind w:left="720" w:right="0" w:hanging="360"/>
        <w:jc w:val="left"/>
        <w:rPr>
          <w:color w:val="333333"/>
          <w:position w:val="0"/>
          <w:sz w:val="22"/>
          <w:szCs w:val="22"/>
          <w:u w:color="333333"/>
          <w:rtl w:val="0"/>
        </w:rPr>
      </w:pPr>
      <w:r>
        <w:rPr>
          <w:rFonts w:ascii="Trebuchet MS"/>
          <w:color w:val="333333"/>
          <w:sz w:val="22"/>
          <w:szCs w:val="22"/>
          <w:u w:color="333333"/>
          <w:rtl w:val="0"/>
          <w:lang w:val="en-US"/>
        </w:rPr>
        <w:t xml:space="preserve">All events and programmes that involve the gathering of a large number of people will be postponed until further notice. </w:t>
      </w:r>
    </w:p>
    <w:p>
      <w:pPr>
        <w:pStyle w:val="List Paragraph"/>
        <w:numPr>
          <w:ilvl w:val="0"/>
          <w:numId w:val="12"/>
        </w:numPr>
        <w:shd w:val="clear" w:color="auto" w:fill="fefefe"/>
        <w:bidi w:val="0"/>
        <w:spacing w:after="0" w:line="240" w:lineRule="auto"/>
        <w:ind w:left="720" w:right="0" w:hanging="360"/>
        <w:jc w:val="left"/>
        <w:rPr>
          <w:color w:val="333333"/>
          <w:position w:val="0"/>
          <w:sz w:val="22"/>
          <w:szCs w:val="22"/>
          <w:u w:color="333333"/>
          <w:rtl w:val="0"/>
        </w:rPr>
      </w:pPr>
      <w:r>
        <w:rPr>
          <w:rFonts w:ascii="Trebuchet MS"/>
          <w:color w:val="333333"/>
          <w:sz w:val="22"/>
          <w:szCs w:val="22"/>
          <w:u w:color="333333"/>
          <w:rtl w:val="0"/>
          <w:lang w:val="en-US"/>
        </w:rPr>
        <w:t>Foundation venue and office capacity will be limited in accordance with government regulations.</w:t>
      </w:r>
    </w:p>
    <w:p>
      <w:pPr>
        <w:pStyle w:val="List Paragraph"/>
        <w:numPr>
          <w:ilvl w:val="0"/>
          <w:numId w:val="15"/>
        </w:numPr>
        <w:shd w:val="clear" w:color="auto" w:fill="fefefe"/>
        <w:bidi w:val="0"/>
        <w:spacing w:after="0" w:line="240" w:lineRule="auto"/>
        <w:ind w:left="720" w:right="0" w:hanging="360"/>
        <w:jc w:val="left"/>
        <w:rPr>
          <w:color w:val="333333"/>
          <w:position w:val="0"/>
          <w:sz w:val="22"/>
          <w:szCs w:val="22"/>
          <w:u w:color="333333"/>
          <w:rtl w:val="0"/>
        </w:rPr>
      </w:pPr>
      <w:r>
        <w:rPr>
          <w:rFonts w:ascii="Trebuchet MS"/>
          <w:color w:val="333333"/>
          <w:sz w:val="22"/>
          <w:szCs w:val="22"/>
          <w:u w:color="333333"/>
          <w:rtl w:val="0"/>
          <w:lang w:val="en-US"/>
        </w:rPr>
        <w:t xml:space="preserve">There will be increased cleaning and sanitisation of all Foundation venues, spaces and offices in line with the recommendations of the UAE health authorities. </w:t>
      </w:r>
    </w:p>
    <w:p>
      <w:pPr>
        <w:pStyle w:val="List Paragraph"/>
        <w:numPr>
          <w:ilvl w:val="0"/>
          <w:numId w:val="18"/>
        </w:numPr>
        <w:shd w:val="clear" w:color="auto" w:fill="fefefe"/>
        <w:bidi w:val="0"/>
        <w:spacing w:after="0" w:line="240" w:lineRule="auto"/>
        <w:ind w:left="720" w:right="0" w:hanging="360"/>
        <w:jc w:val="left"/>
        <w:rPr>
          <w:color w:val="333333"/>
          <w:position w:val="0"/>
          <w:sz w:val="22"/>
          <w:szCs w:val="22"/>
          <w:u w:color="333333"/>
          <w:rtl w:val="0"/>
        </w:rPr>
      </w:pPr>
      <w:r>
        <w:rPr>
          <w:rFonts w:ascii="Trebuchet MS"/>
          <w:color w:val="333333"/>
          <w:sz w:val="22"/>
          <w:szCs w:val="22"/>
          <w:u w:color="333333"/>
          <w:rtl w:val="0"/>
          <w:lang w:val="en-US"/>
        </w:rPr>
        <w:t xml:space="preserve">There will be frequent and regular temperature checks for Foundation staff and visitors at the entrances to offices, exhibition venues and our permanent installation, </w:t>
      </w:r>
      <w:r>
        <w:rPr>
          <w:rFonts w:ascii="Calibri" w:cs="Calibri" w:hAnsi="Calibri" w:eastAsia="Calibri"/>
          <w:b w:val="1"/>
          <w:bCs w:val="1"/>
          <w:color w:val="333333"/>
          <w:sz w:val="22"/>
          <w:szCs w:val="22"/>
          <w:u w:color="333333"/>
          <w:rtl w:val="0"/>
          <w:lang w:val="en-US"/>
        </w:rPr>
        <w:t>Rain Room Sharjah</w:t>
      </w:r>
      <w:r>
        <w:rPr>
          <w:rFonts w:ascii="Trebuchet MS"/>
          <w:color w:val="333333"/>
          <w:sz w:val="22"/>
          <w:szCs w:val="22"/>
          <w:u w:color="333333"/>
          <w:rtl w:val="0"/>
          <w:lang w:val="en-US"/>
        </w:rPr>
        <w:t xml:space="preserve">. </w:t>
      </w:r>
    </w:p>
    <w:p>
      <w:pPr>
        <w:pStyle w:val="List Paragraph"/>
        <w:numPr>
          <w:ilvl w:val="0"/>
          <w:numId w:val="21"/>
        </w:numPr>
        <w:shd w:val="clear" w:color="auto" w:fill="fefefe"/>
        <w:bidi w:val="0"/>
        <w:spacing w:after="0" w:line="240" w:lineRule="auto"/>
        <w:ind w:left="720" w:right="0" w:hanging="360"/>
        <w:jc w:val="left"/>
        <w:rPr>
          <w:color w:val="333333"/>
          <w:position w:val="0"/>
          <w:sz w:val="22"/>
          <w:szCs w:val="22"/>
          <w:u w:color="333333"/>
          <w:rtl w:val="0"/>
        </w:rPr>
      </w:pPr>
      <w:r>
        <w:rPr>
          <w:rFonts w:ascii="Trebuchet MS"/>
          <w:color w:val="333333"/>
          <w:sz w:val="22"/>
          <w:szCs w:val="22"/>
          <w:u w:color="333333"/>
          <w:rtl w:val="0"/>
          <w:lang w:val="en-US"/>
        </w:rPr>
        <w:t xml:space="preserve">There will be hand sanitisers and other sanitisation products available at all our venue entrances. </w:t>
      </w:r>
    </w:p>
    <w:p>
      <w:pPr>
        <w:pStyle w:val="Body A"/>
        <w:shd w:val="clear" w:color="auto" w:fill="fefefe"/>
        <w:spacing w:after="0" w:line="240" w:lineRule="auto"/>
        <w:rPr>
          <w:color w:val="333333"/>
          <w:u w:color="333333"/>
        </w:rPr>
      </w:pPr>
    </w:p>
    <w:p>
      <w:pPr>
        <w:pStyle w:val="Body A"/>
        <w:shd w:val="clear" w:color="auto" w:fill="fefefe"/>
        <w:spacing w:after="0" w:line="240" w:lineRule="auto"/>
        <w:rPr>
          <w:rFonts w:ascii="Calibri" w:cs="Calibri" w:hAnsi="Calibri" w:eastAsia="Calibri"/>
          <w:b w:val="1"/>
          <w:bCs w:val="1"/>
          <w:color w:val="333333"/>
          <w:u w:color="333333"/>
        </w:rPr>
      </w:pPr>
      <w:r>
        <w:rPr>
          <w:rFonts w:ascii="Calibri" w:cs="Calibri" w:hAnsi="Calibri" w:eastAsia="Calibri"/>
          <w:b w:val="1"/>
          <w:bCs w:val="1"/>
          <w:color w:val="333333"/>
          <w:sz w:val="22"/>
          <w:szCs w:val="22"/>
          <w:u w:color="333333"/>
          <w:rtl w:val="0"/>
          <w:lang w:val="en-US"/>
        </w:rPr>
        <w:t>Visiting SAF:</w:t>
      </w:r>
    </w:p>
    <w:p>
      <w:pPr>
        <w:pStyle w:val="Body A"/>
        <w:shd w:val="clear" w:color="auto" w:fill="fefefe"/>
        <w:spacing w:after="0" w:line="240" w:lineRule="auto"/>
        <w:rPr>
          <w:color w:val="333333"/>
          <w:u w:color="333333"/>
        </w:rPr>
      </w:pPr>
    </w:p>
    <w:p>
      <w:pPr>
        <w:pStyle w:val="List Paragraph"/>
        <w:numPr>
          <w:ilvl w:val="0"/>
          <w:numId w:val="24"/>
        </w:numPr>
        <w:shd w:val="clear" w:color="auto" w:fill="fefefe"/>
        <w:bidi w:val="0"/>
        <w:spacing w:after="0" w:line="240" w:lineRule="auto"/>
        <w:ind w:left="720" w:right="0" w:hanging="360"/>
        <w:jc w:val="left"/>
        <w:rPr>
          <w:color w:val="333333"/>
          <w:position w:val="0"/>
          <w:sz w:val="22"/>
          <w:szCs w:val="22"/>
          <w:u w:color="333333"/>
          <w:rtl w:val="0"/>
        </w:rPr>
      </w:pPr>
      <w:r>
        <w:rPr>
          <w:rFonts w:ascii="Trebuchet MS"/>
          <w:color w:val="333333"/>
          <w:sz w:val="22"/>
          <w:szCs w:val="22"/>
          <w:u w:color="333333"/>
          <w:rtl w:val="0"/>
          <w:lang w:val="en-US"/>
        </w:rPr>
        <w:t xml:space="preserve">Visitors interested in viewing the exhibition </w:t>
      </w:r>
      <w:r>
        <w:rPr>
          <w:rFonts w:ascii="Calibri" w:cs="Calibri" w:hAnsi="Calibri" w:eastAsia="Calibri"/>
          <w:i w:val="1"/>
          <w:iCs w:val="1"/>
          <w:color w:val="333333"/>
          <w:sz w:val="22"/>
          <w:szCs w:val="22"/>
          <w:u w:color="333333"/>
          <w:rtl w:val="0"/>
          <w:lang w:val="en-US"/>
        </w:rPr>
        <w:t>Art in the Age of Anxiety</w:t>
      </w:r>
      <w:r>
        <w:rPr>
          <w:rFonts w:ascii="Trebuchet MS"/>
          <w:color w:val="333333"/>
          <w:sz w:val="22"/>
          <w:szCs w:val="22"/>
          <w:u w:color="333333"/>
          <w:rtl w:val="0"/>
          <w:lang w:val="en-US"/>
        </w:rPr>
        <w:t xml:space="preserve"> and the permanent installation </w:t>
      </w:r>
      <w:r>
        <w:rPr>
          <w:rFonts w:ascii="Calibri" w:cs="Calibri" w:hAnsi="Calibri" w:eastAsia="Calibri"/>
          <w:b w:val="1"/>
          <w:bCs w:val="1"/>
          <w:color w:val="333333"/>
          <w:sz w:val="22"/>
          <w:szCs w:val="22"/>
          <w:u w:color="333333"/>
          <w:rtl w:val="0"/>
          <w:lang w:val="en-US"/>
        </w:rPr>
        <w:t>Rain Room Sharjah</w:t>
      </w:r>
      <w:r>
        <w:rPr>
          <w:rFonts w:ascii="Trebuchet MS"/>
          <w:color w:val="333333"/>
          <w:sz w:val="22"/>
          <w:szCs w:val="22"/>
          <w:u w:color="333333"/>
          <w:rtl w:val="0"/>
          <w:lang w:val="en-US"/>
        </w:rPr>
        <w:t xml:space="preserve"> are encouraged to book visits in advance on our website. Click here to book your slot for </w:t>
      </w:r>
      <w:r>
        <w:rPr>
          <w:rFonts w:ascii="Calibri" w:cs="Calibri" w:hAnsi="Calibri" w:eastAsia="Calibri"/>
          <w:i w:val="1"/>
          <w:iCs w:val="1"/>
          <w:color w:val="333333"/>
          <w:sz w:val="22"/>
          <w:szCs w:val="22"/>
          <w:u w:color="333333"/>
          <w:rtl w:val="0"/>
          <w:lang w:val="en-US"/>
        </w:rPr>
        <w:t xml:space="preserve">Art in the Age of Anxiety </w:t>
      </w:r>
      <w:r>
        <w:rPr>
          <w:rFonts w:ascii="Trebuchet MS"/>
          <w:color w:val="333333"/>
          <w:sz w:val="22"/>
          <w:szCs w:val="22"/>
          <w:u w:color="333333"/>
          <w:rtl w:val="0"/>
          <w:lang w:val="en-US"/>
        </w:rPr>
        <w:t>and here to buy tickets for</w:t>
      </w:r>
      <w:r>
        <w:rPr>
          <w:rFonts w:ascii="Calibri" w:cs="Calibri" w:hAnsi="Calibri" w:eastAsia="Calibri"/>
          <w:b w:val="1"/>
          <w:bCs w:val="1"/>
          <w:color w:val="333333"/>
          <w:sz w:val="22"/>
          <w:szCs w:val="22"/>
          <w:u w:color="333333"/>
          <w:rtl w:val="0"/>
          <w:lang w:val="en-US"/>
        </w:rPr>
        <w:t xml:space="preserve"> Rain Room Sharjah</w:t>
      </w:r>
      <w:r>
        <w:rPr>
          <w:rFonts w:ascii="Trebuchet MS"/>
          <w:color w:val="333333"/>
          <w:sz w:val="22"/>
          <w:szCs w:val="22"/>
          <w:u w:color="333333"/>
          <w:rtl w:val="0"/>
          <w:lang w:val="en-US"/>
        </w:rPr>
        <w:t xml:space="preserve">. </w:t>
      </w:r>
    </w:p>
    <w:p>
      <w:pPr>
        <w:pStyle w:val="List Paragraph"/>
        <w:numPr>
          <w:ilvl w:val="0"/>
          <w:numId w:val="27"/>
        </w:numPr>
        <w:shd w:val="clear" w:color="auto" w:fill="fefefe"/>
        <w:bidi w:val="0"/>
        <w:spacing w:after="0" w:line="240" w:lineRule="auto"/>
        <w:ind w:left="720" w:right="0" w:hanging="360"/>
        <w:jc w:val="left"/>
        <w:rPr>
          <w:color w:val="333333"/>
          <w:position w:val="0"/>
          <w:sz w:val="22"/>
          <w:szCs w:val="22"/>
          <w:u w:color="333333"/>
          <w:rtl w:val="0"/>
        </w:rPr>
      </w:pPr>
      <w:r>
        <w:rPr>
          <w:rFonts w:ascii="Calibri" w:cs="Calibri" w:hAnsi="Calibri" w:eastAsia="Calibri"/>
          <w:i w:val="1"/>
          <w:iCs w:val="1"/>
          <w:color w:val="333333"/>
          <w:sz w:val="22"/>
          <w:szCs w:val="22"/>
          <w:u w:color="333333"/>
          <w:rtl w:val="0"/>
          <w:lang w:val="en-US"/>
        </w:rPr>
        <w:t>Art in the Age of Anxiety</w:t>
      </w:r>
      <w:r>
        <w:rPr>
          <w:rFonts w:ascii="Trebuchet MS"/>
          <w:color w:val="333333"/>
          <w:sz w:val="22"/>
          <w:szCs w:val="22"/>
          <w:u w:color="333333"/>
          <w:rtl w:val="0"/>
          <w:lang w:val="en-US"/>
        </w:rPr>
        <w:t xml:space="preserve"> will have limited visitor capacity in adherence to social distancing guidelines. Visits to the exhibition will be limited to 45 minutes per booking. </w:t>
      </w:r>
    </w:p>
    <w:p>
      <w:pPr>
        <w:pStyle w:val="List Paragraph"/>
        <w:numPr>
          <w:ilvl w:val="0"/>
          <w:numId w:val="30"/>
        </w:numPr>
        <w:shd w:val="clear" w:color="auto" w:fill="fefefe"/>
        <w:bidi w:val="0"/>
        <w:spacing w:after="0" w:line="240" w:lineRule="auto"/>
        <w:ind w:left="720" w:right="0" w:hanging="360"/>
        <w:jc w:val="left"/>
        <w:rPr>
          <w:color w:val="333333"/>
          <w:position w:val="0"/>
          <w:sz w:val="22"/>
          <w:szCs w:val="22"/>
          <w:u w:color="333333"/>
          <w:rtl w:val="0"/>
        </w:rPr>
      </w:pPr>
      <w:r>
        <w:rPr>
          <w:rFonts w:ascii="Trebuchet MS"/>
          <w:color w:val="333333"/>
          <w:sz w:val="22"/>
          <w:szCs w:val="22"/>
          <w:u w:color="333333"/>
          <w:rtl w:val="0"/>
          <w:lang w:val="en-US"/>
        </w:rPr>
        <w:t xml:space="preserve">Visits to </w:t>
      </w:r>
      <w:r>
        <w:rPr>
          <w:rFonts w:ascii="Calibri" w:cs="Calibri" w:hAnsi="Calibri" w:eastAsia="Calibri"/>
          <w:b w:val="1"/>
          <w:bCs w:val="1"/>
          <w:color w:val="333333"/>
          <w:sz w:val="22"/>
          <w:szCs w:val="22"/>
          <w:u w:color="333333"/>
          <w:rtl w:val="0"/>
          <w:lang w:val="en-US"/>
        </w:rPr>
        <w:t>Rain Room Sharjah</w:t>
      </w:r>
      <w:r>
        <w:rPr>
          <w:rFonts w:ascii="Trebuchet MS"/>
          <w:color w:val="333333"/>
          <w:sz w:val="22"/>
          <w:szCs w:val="22"/>
          <w:u w:color="333333"/>
          <w:rtl w:val="0"/>
          <w:lang w:val="en-US"/>
        </w:rPr>
        <w:t xml:space="preserve"> will be limited to 5 visitors per slot and a 15-minute visit time per viewing. </w:t>
      </w:r>
    </w:p>
    <w:p>
      <w:pPr>
        <w:pStyle w:val="List Paragraph"/>
        <w:numPr>
          <w:ilvl w:val="0"/>
          <w:numId w:val="33"/>
        </w:numPr>
        <w:shd w:val="clear" w:color="auto" w:fill="fefefe"/>
        <w:bidi w:val="0"/>
        <w:spacing w:after="0" w:line="240" w:lineRule="auto"/>
        <w:ind w:left="720" w:right="0" w:hanging="360"/>
        <w:jc w:val="left"/>
        <w:rPr>
          <w:color w:val="333333"/>
          <w:position w:val="0"/>
          <w:sz w:val="22"/>
          <w:szCs w:val="22"/>
          <w:u w:color="333333"/>
          <w:rtl w:val="0"/>
        </w:rPr>
      </w:pPr>
      <w:r>
        <w:rPr>
          <w:rFonts w:ascii="Trebuchet MS"/>
          <w:color w:val="333333"/>
          <w:sz w:val="22"/>
          <w:szCs w:val="22"/>
          <w:u w:color="333333"/>
          <w:rtl w:val="0"/>
          <w:lang w:val="en-US"/>
        </w:rPr>
        <w:t xml:space="preserve">At the venue entrances for the exhibition and </w:t>
      </w:r>
      <w:r>
        <w:rPr>
          <w:rFonts w:ascii="Calibri" w:cs="Calibri" w:hAnsi="Calibri" w:eastAsia="Calibri"/>
          <w:b w:val="1"/>
          <w:bCs w:val="1"/>
          <w:color w:val="333333"/>
          <w:sz w:val="22"/>
          <w:szCs w:val="22"/>
          <w:u w:color="333333"/>
          <w:rtl w:val="0"/>
          <w:lang w:val="en-US"/>
        </w:rPr>
        <w:t>Rain Room Sharjah</w:t>
      </w:r>
      <w:r>
        <w:rPr>
          <w:rFonts w:ascii="Trebuchet MS"/>
          <w:color w:val="333333"/>
          <w:sz w:val="22"/>
          <w:szCs w:val="22"/>
          <w:u w:color="333333"/>
          <w:rtl w:val="0"/>
          <w:lang w:val="en-US"/>
        </w:rPr>
        <w:t xml:space="preserve">, visitors should provide proof of booking or reservation. </w:t>
      </w:r>
    </w:p>
    <w:p>
      <w:pPr>
        <w:pStyle w:val="List Paragraph"/>
        <w:numPr>
          <w:ilvl w:val="0"/>
          <w:numId w:val="36"/>
        </w:numPr>
        <w:shd w:val="clear" w:color="auto" w:fill="fefefe"/>
        <w:bidi w:val="0"/>
        <w:spacing w:after="0" w:line="240" w:lineRule="auto"/>
        <w:ind w:left="720" w:right="0" w:hanging="360"/>
        <w:jc w:val="left"/>
        <w:rPr>
          <w:color w:val="333333"/>
          <w:position w:val="0"/>
          <w:sz w:val="22"/>
          <w:szCs w:val="22"/>
          <w:u w:color="333333"/>
          <w:rtl w:val="0"/>
        </w:rPr>
      </w:pPr>
      <w:r>
        <w:rPr>
          <w:rFonts w:ascii="Trebuchet MS"/>
          <w:color w:val="333333"/>
          <w:sz w:val="22"/>
          <w:szCs w:val="22"/>
          <w:u w:color="333333"/>
          <w:rtl w:val="0"/>
          <w:lang w:val="en-US"/>
        </w:rPr>
        <w:t xml:space="preserve">Visitors who are unable to make an advance online booking can book in person at the Information Centre in Al Mureijah Art Spaces, Al Mureijah Square, or at the </w:t>
      </w:r>
      <w:r>
        <w:rPr>
          <w:rFonts w:ascii="Calibri" w:cs="Calibri" w:hAnsi="Calibri" w:eastAsia="Calibri"/>
          <w:b w:val="1"/>
          <w:bCs w:val="1"/>
          <w:color w:val="333333"/>
          <w:sz w:val="22"/>
          <w:szCs w:val="22"/>
          <w:u w:color="333333"/>
          <w:rtl w:val="0"/>
          <w:lang w:val="en-US"/>
        </w:rPr>
        <w:t>Rain Room Sharjah</w:t>
      </w:r>
      <w:r>
        <w:rPr>
          <w:rFonts w:ascii="Trebuchet MS"/>
          <w:color w:val="333333"/>
          <w:sz w:val="22"/>
          <w:szCs w:val="22"/>
          <w:u w:color="333333"/>
          <w:rtl w:val="0"/>
          <w:lang w:val="en-US"/>
        </w:rPr>
        <w:t xml:space="preserve"> ticketing booth in Al Majarrah Park. </w:t>
      </w:r>
    </w:p>
    <w:p>
      <w:pPr>
        <w:pStyle w:val="List Paragraph"/>
        <w:numPr>
          <w:ilvl w:val="0"/>
          <w:numId w:val="39"/>
        </w:numPr>
        <w:shd w:val="clear" w:color="auto" w:fill="fefefe"/>
        <w:bidi w:val="0"/>
        <w:spacing w:after="0" w:line="240" w:lineRule="auto"/>
        <w:ind w:left="720" w:right="0" w:hanging="360"/>
        <w:jc w:val="left"/>
        <w:rPr>
          <w:color w:val="333333"/>
          <w:position w:val="0"/>
          <w:sz w:val="22"/>
          <w:szCs w:val="22"/>
          <w:u w:color="333333"/>
          <w:rtl w:val="0"/>
        </w:rPr>
      </w:pPr>
      <w:r>
        <w:rPr>
          <w:rFonts w:ascii="Trebuchet MS"/>
          <w:color w:val="333333"/>
          <w:sz w:val="22"/>
          <w:szCs w:val="22"/>
          <w:u w:color="333333"/>
          <w:rtl w:val="0"/>
          <w:lang w:val="en-US"/>
        </w:rPr>
        <w:t xml:space="preserve">There will be enhanced disinfection and sanitisation of the venues between visits. </w:t>
      </w:r>
    </w:p>
    <w:p>
      <w:pPr>
        <w:pStyle w:val="List Paragraph"/>
        <w:numPr>
          <w:ilvl w:val="0"/>
          <w:numId w:val="42"/>
        </w:numPr>
        <w:shd w:val="clear" w:color="auto" w:fill="fefefe"/>
        <w:bidi w:val="0"/>
        <w:spacing w:after="0" w:line="240" w:lineRule="auto"/>
        <w:ind w:left="720" w:right="0" w:hanging="360"/>
        <w:jc w:val="left"/>
        <w:rPr>
          <w:color w:val="333333"/>
          <w:position w:val="0"/>
          <w:sz w:val="22"/>
          <w:szCs w:val="22"/>
          <w:u w:color="333333"/>
          <w:rtl w:val="0"/>
        </w:rPr>
      </w:pPr>
      <w:r>
        <w:rPr>
          <w:rFonts w:ascii="Trebuchet MS"/>
          <w:color w:val="333333"/>
          <w:sz w:val="22"/>
          <w:szCs w:val="22"/>
          <w:u w:color="333333"/>
          <w:rtl w:val="0"/>
          <w:lang w:val="en-US"/>
        </w:rPr>
        <w:t xml:space="preserve">Protective gloves will be provided to visitors who wish to try interactive and experiential works. </w:t>
      </w:r>
    </w:p>
    <w:p>
      <w:pPr>
        <w:pStyle w:val="List Paragraph"/>
        <w:numPr>
          <w:ilvl w:val="0"/>
          <w:numId w:val="45"/>
        </w:numPr>
        <w:shd w:val="clear" w:color="auto" w:fill="fefefe"/>
        <w:bidi w:val="0"/>
        <w:spacing w:after="0" w:line="240" w:lineRule="auto"/>
        <w:ind w:left="720" w:right="0" w:hanging="360"/>
        <w:jc w:val="left"/>
        <w:rPr>
          <w:color w:val="333333"/>
          <w:position w:val="0"/>
          <w:sz w:val="22"/>
          <w:szCs w:val="22"/>
          <w:u w:color="333333"/>
          <w:rtl w:val="0"/>
        </w:rPr>
      </w:pPr>
      <w:r>
        <w:rPr>
          <w:rFonts w:ascii="Trebuchet MS"/>
          <w:color w:val="333333"/>
          <w:sz w:val="22"/>
          <w:szCs w:val="22"/>
          <w:u w:color="333333"/>
          <w:rtl w:val="0"/>
          <w:lang w:val="en-US"/>
        </w:rPr>
        <w:t xml:space="preserve">Interactive and experiential works will be sanitised after every use. </w:t>
      </w:r>
    </w:p>
    <w:p>
      <w:pPr>
        <w:pStyle w:val="List Paragraph"/>
        <w:numPr>
          <w:ilvl w:val="0"/>
          <w:numId w:val="48"/>
        </w:numPr>
        <w:shd w:val="clear" w:color="auto" w:fill="fefefe"/>
        <w:bidi w:val="0"/>
        <w:spacing w:after="0" w:line="240" w:lineRule="auto"/>
        <w:ind w:left="720" w:right="0" w:hanging="360"/>
        <w:jc w:val="left"/>
        <w:rPr>
          <w:color w:val="333333"/>
          <w:position w:val="0"/>
          <w:sz w:val="22"/>
          <w:szCs w:val="22"/>
          <w:u w:color="333333"/>
          <w:rtl w:val="0"/>
        </w:rPr>
      </w:pPr>
      <w:r>
        <w:rPr>
          <w:rFonts w:ascii="Trebuchet MS"/>
          <w:color w:val="333333"/>
          <w:sz w:val="22"/>
          <w:szCs w:val="22"/>
          <w:u w:color="333333"/>
          <w:rtl w:val="0"/>
          <w:lang w:val="en-US"/>
        </w:rPr>
        <w:t xml:space="preserve">Temperature checks will be conducted before visitors enter venues. </w:t>
      </w:r>
    </w:p>
    <w:p>
      <w:pPr>
        <w:pStyle w:val="List Paragraph"/>
        <w:numPr>
          <w:ilvl w:val="0"/>
          <w:numId w:val="51"/>
        </w:numPr>
        <w:shd w:val="clear" w:color="auto" w:fill="fefefe"/>
        <w:bidi w:val="0"/>
        <w:spacing w:after="0" w:line="240" w:lineRule="auto"/>
        <w:ind w:left="720" w:right="0" w:hanging="360"/>
        <w:jc w:val="left"/>
        <w:rPr>
          <w:color w:val="333333"/>
          <w:position w:val="0"/>
          <w:sz w:val="22"/>
          <w:szCs w:val="22"/>
          <w:u w:color="333333"/>
          <w:rtl w:val="0"/>
        </w:rPr>
      </w:pPr>
      <w:r>
        <w:rPr>
          <w:rFonts w:ascii="Trebuchet MS"/>
          <w:color w:val="000000"/>
          <w:sz w:val="22"/>
          <w:szCs w:val="22"/>
          <w:u w:color="000000"/>
          <w:rtl w:val="0"/>
          <w:lang w:val="en-US"/>
        </w:rPr>
        <w:t xml:space="preserve">Visitors are encouraged to wear masks at all times during visits to our spaces. The Foundation will provide additional masks at the Information Centre, if needed. </w:t>
      </w:r>
    </w:p>
    <w:p>
      <w:pPr>
        <w:pStyle w:val="List Paragraph"/>
        <w:numPr>
          <w:ilvl w:val="0"/>
          <w:numId w:val="54"/>
        </w:numPr>
        <w:shd w:val="clear" w:color="auto" w:fill="fefefe"/>
        <w:bidi w:val="0"/>
        <w:spacing w:after="0" w:line="240" w:lineRule="auto"/>
        <w:ind w:left="720" w:right="0" w:hanging="360"/>
        <w:jc w:val="left"/>
        <w:rPr>
          <w:color w:val="333333"/>
          <w:position w:val="0"/>
          <w:sz w:val="22"/>
          <w:szCs w:val="22"/>
          <w:u w:color="333333"/>
          <w:rtl w:val="0"/>
        </w:rPr>
      </w:pPr>
      <w:r>
        <w:rPr>
          <w:rFonts w:ascii="Trebuchet MS"/>
          <w:color w:val="333333"/>
          <w:sz w:val="22"/>
          <w:szCs w:val="22"/>
          <w:u w:color="333333"/>
          <w:rtl w:val="0"/>
          <w:lang w:val="en-US"/>
        </w:rPr>
        <w:t xml:space="preserve">Guided tours are not available for the time being. However, our staff are always available for any inquiries or assistance. </w:t>
      </w:r>
    </w:p>
    <w:p>
      <w:pPr>
        <w:pStyle w:val="List Paragraph"/>
        <w:numPr>
          <w:ilvl w:val="0"/>
          <w:numId w:val="57"/>
        </w:numPr>
        <w:shd w:val="clear" w:color="auto" w:fill="fefefe"/>
        <w:bidi w:val="0"/>
        <w:spacing w:after="0" w:line="240" w:lineRule="auto"/>
        <w:ind w:left="720" w:right="0" w:hanging="360"/>
        <w:jc w:val="left"/>
        <w:rPr>
          <w:color w:val="333333"/>
          <w:position w:val="0"/>
          <w:sz w:val="22"/>
          <w:szCs w:val="22"/>
          <w:u w:color="333333"/>
          <w:rtl w:val="0"/>
        </w:rPr>
      </w:pPr>
      <w:r>
        <w:rPr>
          <w:rFonts w:ascii="Trebuchet MS"/>
          <w:color w:val="333333"/>
          <w:sz w:val="22"/>
          <w:szCs w:val="22"/>
          <w:u w:color="333333"/>
          <w:rtl w:val="0"/>
          <w:lang w:val="en-US"/>
        </w:rPr>
        <w:t>Copies of these precautionary measures and safety advice for visitors and staff will be placed in all public venues and spaces.</w:t>
      </w:r>
    </w:p>
    <w:p>
      <w:pPr>
        <w:pStyle w:val="Body A"/>
      </w:pPr>
      <w:r>
        <w:rPr>
          <w:color w:val="333333"/>
          <w:u w:color="333333"/>
        </w:rPr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Calibri">
    <w:charset w:val="00"/>
    <w:family w:val="roman"/>
    <w:pitch w:val="default"/>
  </w:font>
  <w:font w:name="Trebuchet MS Bold">
    <w:charset w:val="00"/>
    <w:family w:val="roman"/>
    <w:pitch w:val="default"/>
  </w:font>
  <w:font w:name="Trebuchet M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multilevel"/>
    <w:lvl w:ilvl="0">
      <w:start w:val="1"/>
      <w:numFmt w:val="bullet"/>
      <w:suff w:val="tab"/>
      <w:lvlText w:val="•"/>
      <w:lvlJc w:val="left"/>
      <w:pPr>
        <w:tabs>
          <w:tab w:val="num" w:pos="720"/>
          <w:tab w:val="clear" w:pos="0"/>
        </w:tabs>
        <w:ind w:left="720" w:hanging="360"/>
      </w:pPr>
      <w:rPr>
        <w:rFonts w:ascii="Trebuchet MS" w:cs="Trebuchet MS" w:hAnsi="Trebuchet MS" w:eastAsia="Trebuchet MS"/>
        <w:color w:val="333333"/>
        <w:position w:val="0"/>
        <w:sz w:val="22"/>
        <w:szCs w:val="22"/>
        <w:u w:color="333333"/>
        <w:lang w:val="en-US"/>
      </w:rPr>
    </w:lvl>
    <w:lvl w:ilvl="1">
      <w:start w:val="1"/>
      <w:numFmt w:val="bullet"/>
      <w:suff w:val="tab"/>
      <w:lvlText w:val="o"/>
      <w:lvlJc w:val="left"/>
      <w:pPr>
        <w:tabs>
          <w:tab w:val="num" w:pos="106"/>
          <w:tab w:val="clear" w:pos="0"/>
        </w:tabs>
      </w:pPr>
      <w:rPr>
        <w:rFonts w:ascii="Trebuchet MS" w:cs="Trebuchet MS" w:hAnsi="Trebuchet MS" w:eastAsia="Trebuchet MS"/>
        <w:color w:val="333333"/>
        <w:position w:val="0"/>
        <w:sz w:val="22"/>
        <w:szCs w:val="22"/>
        <w:u w:color="333333"/>
        <w:lang w:val="en-US"/>
      </w:rPr>
    </w:lvl>
    <w:lvl w:ilvl="2">
      <w:start w:val="1"/>
      <w:numFmt w:val="bullet"/>
      <w:suff w:val="tab"/>
      <w:lvlText w:val="▪"/>
      <w:lvlJc w:val="left"/>
      <w:pPr>
        <w:tabs>
          <w:tab w:val="num" w:pos="106"/>
          <w:tab w:val="clear" w:pos="0"/>
        </w:tabs>
      </w:pPr>
      <w:rPr>
        <w:rFonts w:ascii="Trebuchet MS" w:cs="Trebuchet MS" w:hAnsi="Trebuchet MS" w:eastAsia="Trebuchet MS"/>
        <w:color w:val="333333"/>
        <w:position w:val="0"/>
        <w:sz w:val="22"/>
        <w:szCs w:val="22"/>
        <w:u w:color="333333"/>
        <w:lang w:val="en-US"/>
      </w:rPr>
    </w:lvl>
    <w:lvl w:ilvl="3">
      <w:start w:val="1"/>
      <w:numFmt w:val="bullet"/>
      <w:suff w:val="tab"/>
      <w:lvlText w:val="•"/>
      <w:lvlJc w:val="left"/>
      <w:pPr>
        <w:tabs>
          <w:tab w:val="num" w:pos="106"/>
          <w:tab w:val="clear" w:pos="0"/>
        </w:tabs>
      </w:pPr>
      <w:rPr>
        <w:rFonts w:ascii="Trebuchet MS" w:cs="Trebuchet MS" w:hAnsi="Trebuchet MS" w:eastAsia="Trebuchet MS"/>
        <w:color w:val="333333"/>
        <w:position w:val="0"/>
        <w:sz w:val="22"/>
        <w:szCs w:val="22"/>
        <w:u w:color="333333"/>
        <w:lang w:val="en-US"/>
      </w:rPr>
    </w:lvl>
    <w:lvl w:ilvl="4">
      <w:start w:val="1"/>
      <w:numFmt w:val="bullet"/>
      <w:suff w:val="tab"/>
      <w:lvlText w:val="o"/>
      <w:lvlJc w:val="left"/>
      <w:pPr>
        <w:tabs>
          <w:tab w:val="num" w:pos="106"/>
          <w:tab w:val="clear" w:pos="0"/>
        </w:tabs>
      </w:pPr>
      <w:rPr>
        <w:rFonts w:ascii="Trebuchet MS" w:cs="Trebuchet MS" w:hAnsi="Trebuchet MS" w:eastAsia="Trebuchet MS"/>
        <w:color w:val="333333"/>
        <w:position w:val="0"/>
        <w:sz w:val="22"/>
        <w:szCs w:val="22"/>
        <w:u w:color="333333"/>
        <w:lang w:val="en-US"/>
      </w:rPr>
    </w:lvl>
    <w:lvl w:ilvl="5">
      <w:start w:val="1"/>
      <w:numFmt w:val="bullet"/>
      <w:suff w:val="tab"/>
      <w:lvlText w:val="▪"/>
      <w:lvlJc w:val="left"/>
      <w:pPr>
        <w:tabs>
          <w:tab w:val="num" w:pos="106"/>
          <w:tab w:val="clear" w:pos="0"/>
        </w:tabs>
      </w:pPr>
      <w:rPr>
        <w:rFonts w:ascii="Trebuchet MS" w:cs="Trebuchet MS" w:hAnsi="Trebuchet MS" w:eastAsia="Trebuchet MS"/>
        <w:color w:val="333333"/>
        <w:position w:val="0"/>
        <w:sz w:val="22"/>
        <w:szCs w:val="22"/>
        <w:u w:color="333333"/>
        <w:lang w:val="en-US"/>
      </w:rPr>
    </w:lvl>
    <w:lvl w:ilvl="6">
      <w:start w:val="1"/>
      <w:numFmt w:val="bullet"/>
      <w:suff w:val="tab"/>
      <w:lvlText w:val="•"/>
      <w:lvlJc w:val="left"/>
      <w:pPr>
        <w:tabs>
          <w:tab w:val="num" w:pos="106"/>
          <w:tab w:val="clear" w:pos="0"/>
        </w:tabs>
      </w:pPr>
      <w:rPr>
        <w:rFonts w:ascii="Trebuchet MS" w:cs="Trebuchet MS" w:hAnsi="Trebuchet MS" w:eastAsia="Trebuchet MS"/>
        <w:color w:val="333333"/>
        <w:position w:val="0"/>
        <w:sz w:val="22"/>
        <w:szCs w:val="22"/>
        <w:u w:color="333333"/>
        <w:lang w:val="en-US"/>
      </w:rPr>
    </w:lvl>
    <w:lvl w:ilvl="7">
      <w:start w:val="1"/>
      <w:numFmt w:val="bullet"/>
      <w:suff w:val="tab"/>
      <w:lvlText w:val="o"/>
      <w:lvlJc w:val="left"/>
      <w:pPr>
        <w:tabs>
          <w:tab w:val="num" w:pos="106"/>
          <w:tab w:val="clear" w:pos="0"/>
        </w:tabs>
      </w:pPr>
      <w:rPr>
        <w:rFonts w:ascii="Trebuchet MS" w:cs="Trebuchet MS" w:hAnsi="Trebuchet MS" w:eastAsia="Trebuchet MS"/>
        <w:color w:val="333333"/>
        <w:position w:val="0"/>
        <w:sz w:val="22"/>
        <w:szCs w:val="22"/>
        <w:u w:color="333333"/>
        <w:lang w:val="en-US"/>
      </w:rPr>
    </w:lvl>
    <w:lvl w:ilvl="8">
      <w:start w:val="1"/>
      <w:numFmt w:val="bullet"/>
      <w:suff w:val="tab"/>
      <w:lvlText w:val="▪"/>
      <w:lvlJc w:val="left"/>
      <w:pPr>
        <w:tabs>
          <w:tab w:val="num" w:pos="106"/>
          <w:tab w:val="clear" w:pos="0"/>
        </w:tabs>
      </w:pPr>
      <w:rPr>
        <w:rFonts w:ascii="Trebuchet MS" w:cs="Trebuchet MS" w:hAnsi="Trebuchet MS" w:eastAsia="Trebuchet MS"/>
        <w:color w:val="333333"/>
        <w:position w:val="0"/>
        <w:sz w:val="22"/>
        <w:szCs w:val="22"/>
        <w:u w:color="333333"/>
        <w:lang w:val="en-US"/>
      </w:rPr>
    </w:lvl>
  </w:abstractNum>
  <w:abstractNum w:abstractNumId="1">
    <w:multiLevelType w:val="multilevel"/>
    <w:lvl w:ilvl="0">
      <w:start w:val="1"/>
      <w:numFmt w:val="bullet"/>
      <w:suff w:val="tab"/>
      <w:lvlText w:val="•"/>
      <w:lvlJc w:val="left"/>
      <w:pPr/>
      <w:rPr>
        <w:color w:val="333333"/>
        <w:position w:val="0"/>
      </w:rPr>
    </w:lvl>
    <w:lvl w:ilvl="1">
      <w:start w:val="1"/>
      <w:numFmt w:val="bullet"/>
      <w:suff w:val="tab"/>
      <w:lvlText w:val="o"/>
      <w:lvlJc w:val="left"/>
      <w:pPr/>
      <w:rPr>
        <w:color w:val="333333"/>
        <w:position w:val="0"/>
      </w:rPr>
    </w:lvl>
    <w:lvl w:ilvl="2">
      <w:start w:val="1"/>
      <w:numFmt w:val="bullet"/>
      <w:suff w:val="tab"/>
      <w:lvlText w:val="▪"/>
      <w:lvlJc w:val="left"/>
      <w:pPr/>
      <w:rPr>
        <w:color w:val="333333"/>
        <w:position w:val="0"/>
      </w:rPr>
    </w:lvl>
    <w:lvl w:ilvl="3">
      <w:start w:val="1"/>
      <w:numFmt w:val="bullet"/>
      <w:suff w:val="tab"/>
      <w:lvlText w:val="•"/>
      <w:lvlJc w:val="left"/>
      <w:pPr/>
      <w:rPr>
        <w:color w:val="333333"/>
        <w:position w:val="0"/>
      </w:rPr>
    </w:lvl>
    <w:lvl w:ilvl="4">
      <w:start w:val="1"/>
      <w:numFmt w:val="bullet"/>
      <w:suff w:val="tab"/>
      <w:lvlText w:val="o"/>
      <w:lvlJc w:val="left"/>
      <w:pPr/>
      <w:rPr>
        <w:color w:val="333333"/>
        <w:position w:val="0"/>
      </w:rPr>
    </w:lvl>
    <w:lvl w:ilvl="5">
      <w:start w:val="1"/>
      <w:numFmt w:val="bullet"/>
      <w:suff w:val="tab"/>
      <w:lvlText w:val="▪"/>
      <w:lvlJc w:val="left"/>
      <w:pPr/>
      <w:rPr>
        <w:color w:val="333333"/>
        <w:position w:val="0"/>
      </w:rPr>
    </w:lvl>
    <w:lvl w:ilvl="6">
      <w:start w:val="1"/>
      <w:numFmt w:val="bullet"/>
      <w:suff w:val="tab"/>
      <w:lvlText w:val="•"/>
      <w:lvlJc w:val="left"/>
      <w:pPr/>
      <w:rPr>
        <w:color w:val="333333"/>
        <w:position w:val="0"/>
      </w:rPr>
    </w:lvl>
    <w:lvl w:ilvl="7">
      <w:start w:val="1"/>
      <w:numFmt w:val="bullet"/>
      <w:suff w:val="tab"/>
      <w:lvlText w:val="o"/>
      <w:lvlJc w:val="left"/>
      <w:pPr/>
      <w:rPr>
        <w:color w:val="333333"/>
        <w:position w:val="0"/>
      </w:rPr>
    </w:lvl>
    <w:lvl w:ilvl="8">
      <w:start w:val="1"/>
      <w:numFmt w:val="bullet"/>
      <w:suff w:val="tab"/>
      <w:lvlText w:val="▪"/>
      <w:lvlJc w:val="left"/>
      <w:pPr/>
      <w:rPr>
        <w:color w:val="333333"/>
        <w:position w:val="0"/>
      </w:rPr>
    </w:lvl>
  </w:abstractNum>
  <w:abstractNum w:abstractNumId="2">
    <w:multiLevelType w:val="multilevel"/>
    <w:styleLink w:val="List 0"/>
    <w:lvl w:ilvl="0">
      <w:start w:val="0"/>
      <w:numFmt w:val="bullet"/>
      <w:suff w:val="tab"/>
      <w:lvlText w:val="•"/>
      <w:lvlJc w:val="left"/>
      <w:pPr>
        <w:tabs>
          <w:tab w:val="num" w:pos="720"/>
          <w:tab w:val="clear" w:pos="0"/>
        </w:tabs>
        <w:ind w:left="720" w:hanging="360"/>
      </w:pPr>
      <w:rPr>
        <w:rFonts w:ascii="Trebuchet MS Bold" w:cs="Trebuchet MS Bold" w:hAnsi="Trebuchet MS Bold" w:eastAsia="Trebuchet MS Bold"/>
        <w:color w:val="333333"/>
        <w:position w:val="0"/>
        <w:sz w:val="22"/>
        <w:szCs w:val="22"/>
        <w:u w:color="333333"/>
        <w:lang w:val="en-US"/>
      </w:rPr>
    </w:lvl>
    <w:lvl w:ilvl="1">
      <w:start w:val="1"/>
      <w:numFmt w:val="bullet"/>
      <w:suff w:val="tab"/>
      <w:lvlText w:val="o"/>
      <w:lvlJc w:val="left"/>
      <w:pPr>
        <w:tabs>
          <w:tab w:val="num" w:pos="106"/>
          <w:tab w:val="clear" w:pos="0"/>
        </w:tabs>
      </w:pPr>
      <w:rPr>
        <w:rFonts w:ascii="Trebuchet MS" w:cs="Trebuchet MS" w:hAnsi="Trebuchet MS" w:eastAsia="Trebuchet MS"/>
        <w:color w:val="333333"/>
        <w:position w:val="0"/>
        <w:sz w:val="22"/>
        <w:szCs w:val="22"/>
        <w:u w:color="333333"/>
        <w:lang w:val="en-US"/>
      </w:rPr>
    </w:lvl>
    <w:lvl w:ilvl="2">
      <w:start w:val="1"/>
      <w:numFmt w:val="bullet"/>
      <w:suff w:val="tab"/>
      <w:lvlText w:val="▪"/>
      <w:lvlJc w:val="left"/>
      <w:pPr>
        <w:tabs>
          <w:tab w:val="num" w:pos="106"/>
          <w:tab w:val="clear" w:pos="0"/>
        </w:tabs>
      </w:pPr>
      <w:rPr>
        <w:rFonts w:ascii="Trebuchet MS" w:cs="Trebuchet MS" w:hAnsi="Trebuchet MS" w:eastAsia="Trebuchet MS"/>
        <w:color w:val="333333"/>
        <w:position w:val="0"/>
        <w:sz w:val="22"/>
        <w:szCs w:val="22"/>
        <w:u w:color="333333"/>
        <w:lang w:val="en-US"/>
      </w:rPr>
    </w:lvl>
    <w:lvl w:ilvl="3">
      <w:start w:val="1"/>
      <w:numFmt w:val="bullet"/>
      <w:suff w:val="tab"/>
      <w:lvlText w:val="•"/>
      <w:lvlJc w:val="left"/>
      <w:pPr>
        <w:tabs>
          <w:tab w:val="num" w:pos="106"/>
          <w:tab w:val="clear" w:pos="0"/>
        </w:tabs>
      </w:pPr>
      <w:rPr>
        <w:rFonts w:ascii="Trebuchet MS" w:cs="Trebuchet MS" w:hAnsi="Trebuchet MS" w:eastAsia="Trebuchet MS"/>
        <w:color w:val="333333"/>
        <w:position w:val="0"/>
        <w:sz w:val="22"/>
        <w:szCs w:val="22"/>
        <w:u w:color="333333"/>
        <w:lang w:val="en-US"/>
      </w:rPr>
    </w:lvl>
    <w:lvl w:ilvl="4">
      <w:start w:val="1"/>
      <w:numFmt w:val="bullet"/>
      <w:suff w:val="tab"/>
      <w:lvlText w:val="o"/>
      <w:lvlJc w:val="left"/>
      <w:pPr>
        <w:tabs>
          <w:tab w:val="num" w:pos="106"/>
          <w:tab w:val="clear" w:pos="0"/>
        </w:tabs>
      </w:pPr>
      <w:rPr>
        <w:rFonts w:ascii="Trebuchet MS" w:cs="Trebuchet MS" w:hAnsi="Trebuchet MS" w:eastAsia="Trebuchet MS"/>
        <w:color w:val="333333"/>
        <w:position w:val="0"/>
        <w:sz w:val="22"/>
        <w:szCs w:val="22"/>
        <w:u w:color="333333"/>
        <w:lang w:val="en-US"/>
      </w:rPr>
    </w:lvl>
    <w:lvl w:ilvl="5">
      <w:start w:val="1"/>
      <w:numFmt w:val="bullet"/>
      <w:suff w:val="tab"/>
      <w:lvlText w:val="▪"/>
      <w:lvlJc w:val="left"/>
      <w:pPr>
        <w:tabs>
          <w:tab w:val="num" w:pos="106"/>
          <w:tab w:val="clear" w:pos="0"/>
        </w:tabs>
      </w:pPr>
      <w:rPr>
        <w:rFonts w:ascii="Trebuchet MS" w:cs="Trebuchet MS" w:hAnsi="Trebuchet MS" w:eastAsia="Trebuchet MS"/>
        <w:color w:val="333333"/>
        <w:position w:val="0"/>
        <w:sz w:val="22"/>
        <w:szCs w:val="22"/>
        <w:u w:color="333333"/>
        <w:lang w:val="en-US"/>
      </w:rPr>
    </w:lvl>
    <w:lvl w:ilvl="6">
      <w:start w:val="1"/>
      <w:numFmt w:val="bullet"/>
      <w:suff w:val="tab"/>
      <w:lvlText w:val="•"/>
      <w:lvlJc w:val="left"/>
      <w:pPr>
        <w:tabs>
          <w:tab w:val="num" w:pos="106"/>
          <w:tab w:val="clear" w:pos="0"/>
        </w:tabs>
      </w:pPr>
      <w:rPr>
        <w:rFonts w:ascii="Trebuchet MS" w:cs="Trebuchet MS" w:hAnsi="Trebuchet MS" w:eastAsia="Trebuchet MS"/>
        <w:color w:val="333333"/>
        <w:position w:val="0"/>
        <w:sz w:val="22"/>
        <w:szCs w:val="22"/>
        <w:u w:color="333333"/>
        <w:lang w:val="en-US"/>
      </w:rPr>
    </w:lvl>
    <w:lvl w:ilvl="7">
      <w:start w:val="1"/>
      <w:numFmt w:val="bullet"/>
      <w:suff w:val="tab"/>
      <w:lvlText w:val="o"/>
      <w:lvlJc w:val="left"/>
      <w:pPr>
        <w:tabs>
          <w:tab w:val="num" w:pos="106"/>
          <w:tab w:val="clear" w:pos="0"/>
        </w:tabs>
      </w:pPr>
      <w:rPr>
        <w:rFonts w:ascii="Trebuchet MS" w:cs="Trebuchet MS" w:hAnsi="Trebuchet MS" w:eastAsia="Trebuchet MS"/>
        <w:color w:val="333333"/>
        <w:position w:val="0"/>
        <w:sz w:val="22"/>
        <w:szCs w:val="22"/>
        <w:u w:color="333333"/>
        <w:lang w:val="en-US"/>
      </w:rPr>
    </w:lvl>
    <w:lvl w:ilvl="8">
      <w:start w:val="1"/>
      <w:numFmt w:val="bullet"/>
      <w:suff w:val="tab"/>
      <w:lvlText w:val="▪"/>
      <w:lvlJc w:val="left"/>
      <w:pPr>
        <w:tabs>
          <w:tab w:val="num" w:pos="106"/>
          <w:tab w:val="clear" w:pos="0"/>
        </w:tabs>
      </w:pPr>
      <w:rPr>
        <w:rFonts w:ascii="Trebuchet MS" w:cs="Trebuchet MS" w:hAnsi="Trebuchet MS" w:eastAsia="Trebuchet MS"/>
        <w:color w:val="333333"/>
        <w:position w:val="0"/>
        <w:sz w:val="22"/>
        <w:szCs w:val="22"/>
        <w:u w:color="333333"/>
        <w:lang w:val="en-US"/>
      </w:rPr>
    </w:lvl>
  </w:abstractNum>
  <w:abstractNum w:abstractNumId="3">
    <w:multiLevelType w:val="multilevel"/>
    <w:lvl w:ilvl="0">
      <w:start w:val="1"/>
      <w:numFmt w:val="bullet"/>
      <w:suff w:val="tab"/>
      <w:lvlText w:val="•"/>
      <w:lvlJc w:val="left"/>
      <w:pPr>
        <w:tabs>
          <w:tab w:val="num" w:pos="720"/>
          <w:tab w:val="clear" w:pos="0"/>
        </w:tabs>
        <w:ind w:left="720" w:hanging="360"/>
      </w:pPr>
      <w:rPr>
        <w:rFonts w:ascii="Trebuchet MS" w:cs="Trebuchet MS" w:hAnsi="Trebuchet MS" w:eastAsia="Trebuchet MS"/>
        <w:color w:val="333333"/>
        <w:position w:val="0"/>
        <w:sz w:val="22"/>
        <w:szCs w:val="22"/>
        <w:u w:color="333333"/>
        <w:lang w:val="en-US"/>
      </w:rPr>
    </w:lvl>
    <w:lvl w:ilvl="1">
      <w:start w:val="1"/>
      <w:numFmt w:val="bullet"/>
      <w:suff w:val="tab"/>
      <w:lvlText w:val="o"/>
      <w:lvlJc w:val="left"/>
      <w:pPr>
        <w:tabs>
          <w:tab w:val="num" w:pos="106"/>
          <w:tab w:val="clear" w:pos="0"/>
        </w:tabs>
      </w:pPr>
      <w:rPr>
        <w:rFonts w:ascii="Trebuchet MS" w:cs="Trebuchet MS" w:hAnsi="Trebuchet MS" w:eastAsia="Trebuchet MS"/>
        <w:color w:val="333333"/>
        <w:position w:val="0"/>
        <w:sz w:val="22"/>
        <w:szCs w:val="22"/>
        <w:u w:color="333333"/>
        <w:lang w:val="en-US"/>
      </w:rPr>
    </w:lvl>
    <w:lvl w:ilvl="2">
      <w:start w:val="1"/>
      <w:numFmt w:val="bullet"/>
      <w:suff w:val="tab"/>
      <w:lvlText w:val="▪"/>
      <w:lvlJc w:val="left"/>
      <w:pPr>
        <w:tabs>
          <w:tab w:val="num" w:pos="106"/>
          <w:tab w:val="clear" w:pos="0"/>
        </w:tabs>
      </w:pPr>
      <w:rPr>
        <w:rFonts w:ascii="Trebuchet MS" w:cs="Trebuchet MS" w:hAnsi="Trebuchet MS" w:eastAsia="Trebuchet MS"/>
        <w:color w:val="333333"/>
        <w:position w:val="0"/>
        <w:sz w:val="22"/>
        <w:szCs w:val="22"/>
        <w:u w:color="333333"/>
        <w:lang w:val="en-US"/>
      </w:rPr>
    </w:lvl>
    <w:lvl w:ilvl="3">
      <w:start w:val="1"/>
      <w:numFmt w:val="bullet"/>
      <w:suff w:val="tab"/>
      <w:lvlText w:val="•"/>
      <w:lvlJc w:val="left"/>
      <w:pPr>
        <w:tabs>
          <w:tab w:val="num" w:pos="106"/>
          <w:tab w:val="clear" w:pos="0"/>
        </w:tabs>
      </w:pPr>
      <w:rPr>
        <w:rFonts w:ascii="Trebuchet MS" w:cs="Trebuchet MS" w:hAnsi="Trebuchet MS" w:eastAsia="Trebuchet MS"/>
        <w:color w:val="333333"/>
        <w:position w:val="0"/>
        <w:sz w:val="22"/>
        <w:szCs w:val="22"/>
        <w:u w:color="333333"/>
        <w:lang w:val="en-US"/>
      </w:rPr>
    </w:lvl>
    <w:lvl w:ilvl="4">
      <w:start w:val="1"/>
      <w:numFmt w:val="bullet"/>
      <w:suff w:val="tab"/>
      <w:lvlText w:val="o"/>
      <w:lvlJc w:val="left"/>
      <w:pPr>
        <w:tabs>
          <w:tab w:val="num" w:pos="106"/>
          <w:tab w:val="clear" w:pos="0"/>
        </w:tabs>
      </w:pPr>
      <w:rPr>
        <w:rFonts w:ascii="Trebuchet MS" w:cs="Trebuchet MS" w:hAnsi="Trebuchet MS" w:eastAsia="Trebuchet MS"/>
        <w:color w:val="333333"/>
        <w:position w:val="0"/>
        <w:sz w:val="22"/>
        <w:szCs w:val="22"/>
        <w:u w:color="333333"/>
        <w:lang w:val="en-US"/>
      </w:rPr>
    </w:lvl>
    <w:lvl w:ilvl="5">
      <w:start w:val="1"/>
      <w:numFmt w:val="bullet"/>
      <w:suff w:val="tab"/>
      <w:lvlText w:val="▪"/>
      <w:lvlJc w:val="left"/>
      <w:pPr>
        <w:tabs>
          <w:tab w:val="num" w:pos="106"/>
          <w:tab w:val="clear" w:pos="0"/>
        </w:tabs>
      </w:pPr>
      <w:rPr>
        <w:rFonts w:ascii="Trebuchet MS" w:cs="Trebuchet MS" w:hAnsi="Trebuchet MS" w:eastAsia="Trebuchet MS"/>
        <w:color w:val="333333"/>
        <w:position w:val="0"/>
        <w:sz w:val="22"/>
        <w:szCs w:val="22"/>
        <w:u w:color="333333"/>
        <w:lang w:val="en-US"/>
      </w:rPr>
    </w:lvl>
    <w:lvl w:ilvl="6">
      <w:start w:val="1"/>
      <w:numFmt w:val="bullet"/>
      <w:suff w:val="tab"/>
      <w:lvlText w:val="•"/>
      <w:lvlJc w:val="left"/>
      <w:pPr>
        <w:tabs>
          <w:tab w:val="num" w:pos="106"/>
          <w:tab w:val="clear" w:pos="0"/>
        </w:tabs>
      </w:pPr>
      <w:rPr>
        <w:rFonts w:ascii="Trebuchet MS" w:cs="Trebuchet MS" w:hAnsi="Trebuchet MS" w:eastAsia="Trebuchet MS"/>
        <w:color w:val="333333"/>
        <w:position w:val="0"/>
        <w:sz w:val="22"/>
        <w:szCs w:val="22"/>
        <w:u w:color="333333"/>
        <w:lang w:val="en-US"/>
      </w:rPr>
    </w:lvl>
    <w:lvl w:ilvl="7">
      <w:start w:val="1"/>
      <w:numFmt w:val="bullet"/>
      <w:suff w:val="tab"/>
      <w:lvlText w:val="o"/>
      <w:lvlJc w:val="left"/>
      <w:pPr>
        <w:tabs>
          <w:tab w:val="num" w:pos="106"/>
          <w:tab w:val="clear" w:pos="0"/>
        </w:tabs>
      </w:pPr>
      <w:rPr>
        <w:rFonts w:ascii="Trebuchet MS" w:cs="Trebuchet MS" w:hAnsi="Trebuchet MS" w:eastAsia="Trebuchet MS"/>
        <w:color w:val="333333"/>
        <w:position w:val="0"/>
        <w:sz w:val="22"/>
        <w:szCs w:val="22"/>
        <w:u w:color="333333"/>
        <w:lang w:val="en-US"/>
      </w:rPr>
    </w:lvl>
    <w:lvl w:ilvl="8">
      <w:start w:val="1"/>
      <w:numFmt w:val="bullet"/>
      <w:suff w:val="tab"/>
      <w:lvlText w:val="▪"/>
      <w:lvlJc w:val="left"/>
      <w:pPr>
        <w:tabs>
          <w:tab w:val="num" w:pos="106"/>
          <w:tab w:val="clear" w:pos="0"/>
        </w:tabs>
      </w:pPr>
      <w:rPr>
        <w:rFonts w:ascii="Trebuchet MS" w:cs="Trebuchet MS" w:hAnsi="Trebuchet MS" w:eastAsia="Trebuchet MS"/>
        <w:color w:val="333333"/>
        <w:position w:val="0"/>
        <w:sz w:val="22"/>
        <w:szCs w:val="22"/>
        <w:u w:color="333333"/>
        <w:lang w:val="en-US"/>
      </w:rPr>
    </w:lvl>
  </w:abstractNum>
  <w:abstractNum w:abstractNumId="4">
    <w:multiLevelType w:val="multilevel"/>
    <w:lvl w:ilvl="0">
      <w:start w:val="1"/>
      <w:numFmt w:val="bullet"/>
      <w:suff w:val="tab"/>
      <w:lvlText w:val="•"/>
      <w:lvlJc w:val="left"/>
      <w:pPr/>
      <w:rPr>
        <w:color w:val="333333"/>
        <w:position w:val="0"/>
      </w:rPr>
    </w:lvl>
    <w:lvl w:ilvl="1">
      <w:start w:val="1"/>
      <w:numFmt w:val="bullet"/>
      <w:suff w:val="tab"/>
      <w:lvlText w:val="o"/>
      <w:lvlJc w:val="left"/>
      <w:pPr/>
      <w:rPr>
        <w:color w:val="333333"/>
        <w:position w:val="0"/>
      </w:rPr>
    </w:lvl>
    <w:lvl w:ilvl="2">
      <w:start w:val="1"/>
      <w:numFmt w:val="bullet"/>
      <w:suff w:val="tab"/>
      <w:lvlText w:val="▪"/>
      <w:lvlJc w:val="left"/>
      <w:pPr/>
      <w:rPr>
        <w:color w:val="333333"/>
        <w:position w:val="0"/>
      </w:rPr>
    </w:lvl>
    <w:lvl w:ilvl="3">
      <w:start w:val="1"/>
      <w:numFmt w:val="bullet"/>
      <w:suff w:val="tab"/>
      <w:lvlText w:val="•"/>
      <w:lvlJc w:val="left"/>
      <w:pPr/>
      <w:rPr>
        <w:color w:val="333333"/>
        <w:position w:val="0"/>
      </w:rPr>
    </w:lvl>
    <w:lvl w:ilvl="4">
      <w:start w:val="1"/>
      <w:numFmt w:val="bullet"/>
      <w:suff w:val="tab"/>
      <w:lvlText w:val="o"/>
      <w:lvlJc w:val="left"/>
      <w:pPr/>
      <w:rPr>
        <w:color w:val="333333"/>
        <w:position w:val="0"/>
      </w:rPr>
    </w:lvl>
    <w:lvl w:ilvl="5">
      <w:start w:val="1"/>
      <w:numFmt w:val="bullet"/>
      <w:suff w:val="tab"/>
      <w:lvlText w:val="▪"/>
      <w:lvlJc w:val="left"/>
      <w:pPr/>
      <w:rPr>
        <w:color w:val="333333"/>
        <w:position w:val="0"/>
      </w:rPr>
    </w:lvl>
    <w:lvl w:ilvl="6">
      <w:start w:val="1"/>
      <w:numFmt w:val="bullet"/>
      <w:suff w:val="tab"/>
      <w:lvlText w:val="•"/>
      <w:lvlJc w:val="left"/>
      <w:pPr/>
      <w:rPr>
        <w:color w:val="333333"/>
        <w:position w:val="0"/>
      </w:rPr>
    </w:lvl>
    <w:lvl w:ilvl="7">
      <w:start w:val="1"/>
      <w:numFmt w:val="bullet"/>
      <w:suff w:val="tab"/>
      <w:lvlText w:val="o"/>
      <w:lvlJc w:val="left"/>
      <w:pPr/>
      <w:rPr>
        <w:color w:val="333333"/>
        <w:position w:val="0"/>
      </w:rPr>
    </w:lvl>
    <w:lvl w:ilvl="8">
      <w:start w:val="1"/>
      <w:numFmt w:val="bullet"/>
      <w:suff w:val="tab"/>
      <w:lvlText w:val="▪"/>
      <w:lvlJc w:val="left"/>
      <w:pPr/>
      <w:rPr>
        <w:color w:val="333333"/>
        <w:position w:val="0"/>
      </w:rPr>
    </w:lvl>
  </w:abstractNum>
  <w:abstractNum w:abstractNumId="5">
    <w:multiLevelType w:val="multilevel"/>
    <w:styleLink w:val="List 1"/>
    <w:lvl w:ilvl="0">
      <w:start w:val="0"/>
      <w:numFmt w:val="bullet"/>
      <w:suff w:val="tab"/>
      <w:lvlText w:val="•"/>
      <w:lvlJc w:val="left"/>
      <w:pPr>
        <w:tabs>
          <w:tab w:val="num" w:pos="720"/>
          <w:tab w:val="clear" w:pos="0"/>
        </w:tabs>
        <w:ind w:left="720" w:hanging="360"/>
      </w:pPr>
      <w:rPr>
        <w:rFonts w:ascii="Trebuchet MS" w:cs="Trebuchet MS" w:hAnsi="Trebuchet MS" w:eastAsia="Trebuchet MS"/>
        <w:color w:val="333333"/>
        <w:position w:val="0"/>
        <w:sz w:val="22"/>
        <w:szCs w:val="22"/>
        <w:u w:color="333333"/>
        <w:lang w:val="en-US"/>
      </w:rPr>
    </w:lvl>
    <w:lvl w:ilvl="1">
      <w:start w:val="1"/>
      <w:numFmt w:val="bullet"/>
      <w:suff w:val="tab"/>
      <w:lvlText w:val="o"/>
      <w:lvlJc w:val="left"/>
      <w:pPr>
        <w:tabs>
          <w:tab w:val="num" w:pos="106"/>
          <w:tab w:val="clear" w:pos="0"/>
        </w:tabs>
      </w:pPr>
      <w:rPr>
        <w:rFonts w:ascii="Trebuchet MS" w:cs="Trebuchet MS" w:hAnsi="Trebuchet MS" w:eastAsia="Trebuchet MS"/>
        <w:color w:val="333333"/>
        <w:position w:val="0"/>
        <w:sz w:val="22"/>
        <w:szCs w:val="22"/>
        <w:u w:color="333333"/>
        <w:lang w:val="en-US"/>
      </w:rPr>
    </w:lvl>
    <w:lvl w:ilvl="2">
      <w:start w:val="1"/>
      <w:numFmt w:val="bullet"/>
      <w:suff w:val="tab"/>
      <w:lvlText w:val="▪"/>
      <w:lvlJc w:val="left"/>
      <w:pPr>
        <w:tabs>
          <w:tab w:val="num" w:pos="106"/>
          <w:tab w:val="clear" w:pos="0"/>
        </w:tabs>
      </w:pPr>
      <w:rPr>
        <w:rFonts w:ascii="Trebuchet MS" w:cs="Trebuchet MS" w:hAnsi="Trebuchet MS" w:eastAsia="Trebuchet MS"/>
        <w:color w:val="333333"/>
        <w:position w:val="0"/>
        <w:sz w:val="22"/>
        <w:szCs w:val="22"/>
        <w:u w:color="333333"/>
        <w:lang w:val="en-US"/>
      </w:rPr>
    </w:lvl>
    <w:lvl w:ilvl="3">
      <w:start w:val="1"/>
      <w:numFmt w:val="bullet"/>
      <w:suff w:val="tab"/>
      <w:lvlText w:val="•"/>
      <w:lvlJc w:val="left"/>
      <w:pPr>
        <w:tabs>
          <w:tab w:val="num" w:pos="106"/>
          <w:tab w:val="clear" w:pos="0"/>
        </w:tabs>
      </w:pPr>
      <w:rPr>
        <w:rFonts w:ascii="Trebuchet MS" w:cs="Trebuchet MS" w:hAnsi="Trebuchet MS" w:eastAsia="Trebuchet MS"/>
        <w:color w:val="333333"/>
        <w:position w:val="0"/>
        <w:sz w:val="22"/>
        <w:szCs w:val="22"/>
        <w:u w:color="333333"/>
        <w:lang w:val="en-US"/>
      </w:rPr>
    </w:lvl>
    <w:lvl w:ilvl="4">
      <w:start w:val="1"/>
      <w:numFmt w:val="bullet"/>
      <w:suff w:val="tab"/>
      <w:lvlText w:val="o"/>
      <w:lvlJc w:val="left"/>
      <w:pPr>
        <w:tabs>
          <w:tab w:val="num" w:pos="106"/>
          <w:tab w:val="clear" w:pos="0"/>
        </w:tabs>
      </w:pPr>
      <w:rPr>
        <w:rFonts w:ascii="Trebuchet MS" w:cs="Trebuchet MS" w:hAnsi="Trebuchet MS" w:eastAsia="Trebuchet MS"/>
        <w:color w:val="333333"/>
        <w:position w:val="0"/>
        <w:sz w:val="22"/>
        <w:szCs w:val="22"/>
        <w:u w:color="333333"/>
        <w:lang w:val="en-US"/>
      </w:rPr>
    </w:lvl>
    <w:lvl w:ilvl="5">
      <w:start w:val="1"/>
      <w:numFmt w:val="bullet"/>
      <w:suff w:val="tab"/>
      <w:lvlText w:val="▪"/>
      <w:lvlJc w:val="left"/>
      <w:pPr>
        <w:tabs>
          <w:tab w:val="num" w:pos="106"/>
          <w:tab w:val="clear" w:pos="0"/>
        </w:tabs>
      </w:pPr>
      <w:rPr>
        <w:rFonts w:ascii="Trebuchet MS" w:cs="Trebuchet MS" w:hAnsi="Trebuchet MS" w:eastAsia="Trebuchet MS"/>
        <w:color w:val="333333"/>
        <w:position w:val="0"/>
        <w:sz w:val="22"/>
        <w:szCs w:val="22"/>
        <w:u w:color="333333"/>
        <w:lang w:val="en-US"/>
      </w:rPr>
    </w:lvl>
    <w:lvl w:ilvl="6">
      <w:start w:val="1"/>
      <w:numFmt w:val="bullet"/>
      <w:suff w:val="tab"/>
      <w:lvlText w:val="•"/>
      <w:lvlJc w:val="left"/>
      <w:pPr>
        <w:tabs>
          <w:tab w:val="num" w:pos="106"/>
          <w:tab w:val="clear" w:pos="0"/>
        </w:tabs>
      </w:pPr>
      <w:rPr>
        <w:rFonts w:ascii="Trebuchet MS" w:cs="Trebuchet MS" w:hAnsi="Trebuchet MS" w:eastAsia="Trebuchet MS"/>
        <w:color w:val="333333"/>
        <w:position w:val="0"/>
        <w:sz w:val="22"/>
        <w:szCs w:val="22"/>
        <w:u w:color="333333"/>
        <w:lang w:val="en-US"/>
      </w:rPr>
    </w:lvl>
    <w:lvl w:ilvl="7">
      <w:start w:val="1"/>
      <w:numFmt w:val="bullet"/>
      <w:suff w:val="tab"/>
      <w:lvlText w:val="o"/>
      <w:lvlJc w:val="left"/>
      <w:pPr>
        <w:tabs>
          <w:tab w:val="num" w:pos="106"/>
          <w:tab w:val="clear" w:pos="0"/>
        </w:tabs>
      </w:pPr>
      <w:rPr>
        <w:rFonts w:ascii="Trebuchet MS" w:cs="Trebuchet MS" w:hAnsi="Trebuchet MS" w:eastAsia="Trebuchet MS"/>
        <w:color w:val="333333"/>
        <w:position w:val="0"/>
        <w:sz w:val="22"/>
        <w:szCs w:val="22"/>
        <w:u w:color="333333"/>
        <w:lang w:val="en-US"/>
      </w:rPr>
    </w:lvl>
    <w:lvl w:ilvl="8">
      <w:start w:val="1"/>
      <w:numFmt w:val="bullet"/>
      <w:suff w:val="tab"/>
      <w:lvlText w:val="▪"/>
      <w:lvlJc w:val="left"/>
      <w:pPr>
        <w:tabs>
          <w:tab w:val="num" w:pos="106"/>
          <w:tab w:val="clear" w:pos="0"/>
        </w:tabs>
      </w:pPr>
      <w:rPr>
        <w:rFonts w:ascii="Trebuchet MS" w:cs="Trebuchet MS" w:hAnsi="Trebuchet MS" w:eastAsia="Trebuchet MS"/>
        <w:color w:val="333333"/>
        <w:position w:val="0"/>
        <w:sz w:val="22"/>
        <w:szCs w:val="22"/>
        <w:u w:color="333333"/>
        <w:lang w:val="en-US"/>
      </w:rPr>
    </w:lvl>
  </w:abstractNum>
  <w:abstractNum w:abstractNumId="6">
    <w:multiLevelType w:val="multilevel"/>
    <w:lvl w:ilvl="0">
      <w:start w:val="1"/>
      <w:numFmt w:val="bullet"/>
      <w:suff w:val="tab"/>
      <w:lvlText w:val="•"/>
      <w:lvlJc w:val="left"/>
      <w:pPr>
        <w:tabs>
          <w:tab w:val="num" w:pos="720"/>
          <w:tab w:val="clear" w:pos="0"/>
        </w:tabs>
        <w:ind w:left="720" w:hanging="360"/>
      </w:pPr>
      <w:rPr>
        <w:rFonts w:ascii="Trebuchet MS" w:cs="Trebuchet MS" w:hAnsi="Trebuchet MS" w:eastAsia="Trebuchet MS"/>
        <w:color w:val="333333"/>
        <w:position w:val="0"/>
        <w:sz w:val="22"/>
        <w:szCs w:val="22"/>
        <w:u w:color="333333"/>
        <w:lang w:val="en-US"/>
      </w:rPr>
    </w:lvl>
    <w:lvl w:ilvl="1">
      <w:start w:val="1"/>
      <w:numFmt w:val="bullet"/>
      <w:suff w:val="tab"/>
      <w:lvlText w:val="o"/>
      <w:lvlJc w:val="left"/>
      <w:pPr>
        <w:tabs>
          <w:tab w:val="num" w:pos="106"/>
          <w:tab w:val="clear" w:pos="0"/>
        </w:tabs>
      </w:pPr>
      <w:rPr>
        <w:rFonts w:ascii="Trebuchet MS" w:cs="Trebuchet MS" w:hAnsi="Trebuchet MS" w:eastAsia="Trebuchet MS"/>
        <w:color w:val="333333"/>
        <w:position w:val="0"/>
        <w:sz w:val="22"/>
        <w:szCs w:val="22"/>
        <w:u w:color="333333"/>
        <w:lang w:val="en-US"/>
      </w:rPr>
    </w:lvl>
    <w:lvl w:ilvl="2">
      <w:start w:val="1"/>
      <w:numFmt w:val="bullet"/>
      <w:suff w:val="tab"/>
      <w:lvlText w:val="▪"/>
      <w:lvlJc w:val="left"/>
      <w:pPr>
        <w:tabs>
          <w:tab w:val="num" w:pos="106"/>
          <w:tab w:val="clear" w:pos="0"/>
        </w:tabs>
      </w:pPr>
      <w:rPr>
        <w:rFonts w:ascii="Trebuchet MS" w:cs="Trebuchet MS" w:hAnsi="Trebuchet MS" w:eastAsia="Trebuchet MS"/>
        <w:color w:val="333333"/>
        <w:position w:val="0"/>
        <w:sz w:val="22"/>
        <w:szCs w:val="22"/>
        <w:u w:color="333333"/>
        <w:lang w:val="en-US"/>
      </w:rPr>
    </w:lvl>
    <w:lvl w:ilvl="3">
      <w:start w:val="1"/>
      <w:numFmt w:val="bullet"/>
      <w:suff w:val="tab"/>
      <w:lvlText w:val="•"/>
      <w:lvlJc w:val="left"/>
      <w:pPr>
        <w:tabs>
          <w:tab w:val="num" w:pos="106"/>
          <w:tab w:val="clear" w:pos="0"/>
        </w:tabs>
      </w:pPr>
      <w:rPr>
        <w:rFonts w:ascii="Trebuchet MS" w:cs="Trebuchet MS" w:hAnsi="Trebuchet MS" w:eastAsia="Trebuchet MS"/>
        <w:color w:val="333333"/>
        <w:position w:val="0"/>
        <w:sz w:val="22"/>
        <w:szCs w:val="22"/>
        <w:u w:color="333333"/>
        <w:lang w:val="en-US"/>
      </w:rPr>
    </w:lvl>
    <w:lvl w:ilvl="4">
      <w:start w:val="1"/>
      <w:numFmt w:val="bullet"/>
      <w:suff w:val="tab"/>
      <w:lvlText w:val="o"/>
      <w:lvlJc w:val="left"/>
      <w:pPr>
        <w:tabs>
          <w:tab w:val="num" w:pos="106"/>
          <w:tab w:val="clear" w:pos="0"/>
        </w:tabs>
      </w:pPr>
      <w:rPr>
        <w:rFonts w:ascii="Trebuchet MS" w:cs="Trebuchet MS" w:hAnsi="Trebuchet MS" w:eastAsia="Trebuchet MS"/>
        <w:color w:val="333333"/>
        <w:position w:val="0"/>
        <w:sz w:val="22"/>
        <w:szCs w:val="22"/>
        <w:u w:color="333333"/>
        <w:lang w:val="en-US"/>
      </w:rPr>
    </w:lvl>
    <w:lvl w:ilvl="5">
      <w:start w:val="1"/>
      <w:numFmt w:val="bullet"/>
      <w:suff w:val="tab"/>
      <w:lvlText w:val="▪"/>
      <w:lvlJc w:val="left"/>
      <w:pPr>
        <w:tabs>
          <w:tab w:val="num" w:pos="106"/>
          <w:tab w:val="clear" w:pos="0"/>
        </w:tabs>
      </w:pPr>
      <w:rPr>
        <w:rFonts w:ascii="Trebuchet MS" w:cs="Trebuchet MS" w:hAnsi="Trebuchet MS" w:eastAsia="Trebuchet MS"/>
        <w:color w:val="333333"/>
        <w:position w:val="0"/>
        <w:sz w:val="22"/>
        <w:szCs w:val="22"/>
        <w:u w:color="333333"/>
        <w:lang w:val="en-US"/>
      </w:rPr>
    </w:lvl>
    <w:lvl w:ilvl="6">
      <w:start w:val="1"/>
      <w:numFmt w:val="bullet"/>
      <w:suff w:val="tab"/>
      <w:lvlText w:val="•"/>
      <w:lvlJc w:val="left"/>
      <w:pPr>
        <w:tabs>
          <w:tab w:val="num" w:pos="106"/>
          <w:tab w:val="clear" w:pos="0"/>
        </w:tabs>
      </w:pPr>
      <w:rPr>
        <w:rFonts w:ascii="Trebuchet MS" w:cs="Trebuchet MS" w:hAnsi="Trebuchet MS" w:eastAsia="Trebuchet MS"/>
        <w:color w:val="333333"/>
        <w:position w:val="0"/>
        <w:sz w:val="22"/>
        <w:szCs w:val="22"/>
        <w:u w:color="333333"/>
        <w:lang w:val="en-US"/>
      </w:rPr>
    </w:lvl>
    <w:lvl w:ilvl="7">
      <w:start w:val="1"/>
      <w:numFmt w:val="bullet"/>
      <w:suff w:val="tab"/>
      <w:lvlText w:val="o"/>
      <w:lvlJc w:val="left"/>
      <w:pPr>
        <w:tabs>
          <w:tab w:val="num" w:pos="106"/>
          <w:tab w:val="clear" w:pos="0"/>
        </w:tabs>
      </w:pPr>
      <w:rPr>
        <w:rFonts w:ascii="Trebuchet MS" w:cs="Trebuchet MS" w:hAnsi="Trebuchet MS" w:eastAsia="Trebuchet MS"/>
        <w:color w:val="333333"/>
        <w:position w:val="0"/>
        <w:sz w:val="22"/>
        <w:szCs w:val="22"/>
        <w:u w:color="333333"/>
        <w:lang w:val="en-US"/>
      </w:rPr>
    </w:lvl>
    <w:lvl w:ilvl="8">
      <w:start w:val="1"/>
      <w:numFmt w:val="bullet"/>
      <w:suff w:val="tab"/>
      <w:lvlText w:val="▪"/>
      <w:lvlJc w:val="left"/>
      <w:pPr>
        <w:tabs>
          <w:tab w:val="num" w:pos="106"/>
          <w:tab w:val="clear" w:pos="0"/>
        </w:tabs>
      </w:pPr>
      <w:rPr>
        <w:rFonts w:ascii="Trebuchet MS" w:cs="Trebuchet MS" w:hAnsi="Trebuchet MS" w:eastAsia="Trebuchet MS"/>
        <w:color w:val="333333"/>
        <w:position w:val="0"/>
        <w:sz w:val="22"/>
        <w:szCs w:val="22"/>
        <w:u w:color="333333"/>
        <w:lang w:val="en-US"/>
      </w:rPr>
    </w:lvl>
  </w:abstractNum>
  <w:abstractNum w:abstractNumId="7">
    <w:multiLevelType w:val="multilevel"/>
    <w:lvl w:ilvl="0">
      <w:start w:val="1"/>
      <w:numFmt w:val="bullet"/>
      <w:suff w:val="tab"/>
      <w:lvlText w:val="•"/>
      <w:lvlJc w:val="left"/>
      <w:pPr/>
      <w:rPr>
        <w:color w:val="333333"/>
        <w:position w:val="0"/>
      </w:rPr>
    </w:lvl>
    <w:lvl w:ilvl="1">
      <w:start w:val="1"/>
      <w:numFmt w:val="bullet"/>
      <w:suff w:val="tab"/>
      <w:lvlText w:val="o"/>
      <w:lvlJc w:val="left"/>
      <w:pPr/>
      <w:rPr>
        <w:color w:val="333333"/>
        <w:position w:val="0"/>
      </w:rPr>
    </w:lvl>
    <w:lvl w:ilvl="2">
      <w:start w:val="1"/>
      <w:numFmt w:val="bullet"/>
      <w:suff w:val="tab"/>
      <w:lvlText w:val="▪"/>
      <w:lvlJc w:val="left"/>
      <w:pPr/>
      <w:rPr>
        <w:color w:val="333333"/>
        <w:position w:val="0"/>
      </w:rPr>
    </w:lvl>
    <w:lvl w:ilvl="3">
      <w:start w:val="1"/>
      <w:numFmt w:val="bullet"/>
      <w:suff w:val="tab"/>
      <w:lvlText w:val="•"/>
      <w:lvlJc w:val="left"/>
      <w:pPr/>
      <w:rPr>
        <w:color w:val="333333"/>
        <w:position w:val="0"/>
      </w:rPr>
    </w:lvl>
    <w:lvl w:ilvl="4">
      <w:start w:val="1"/>
      <w:numFmt w:val="bullet"/>
      <w:suff w:val="tab"/>
      <w:lvlText w:val="o"/>
      <w:lvlJc w:val="left"/>
      <w:pPr/>
      <w:rPr>
        <w:color w:val="333333"/>
        <w:position w:val="0"/>
      </w:rPr>
    </w:lvl>
    <w:lvl w:ilvl="5">
      <w:start w:val="1"/>
      <w:numFmt w:val="bullet"/>
      <w:suff w:val="tab"/>
      <w:lvlText w:val="▪"/>
      <w:lvlJc w:val="left"/>
      <w:pPr/>
      <w:rPr>
        <w:color w:val="333333"/>
        <w:position w:val="0"/>
      </w:rPr>
    </w:lvl>
    <w:lvl w:ilvl="6">
      <w:start w:val="1"/>
      <w:numFmt w:val="bullet"/>
      <w:suff w:val="tab"/>
      <w:lvlText w:val="•"/>
      <w:lvlJc w:val="left"/>
      <w:pPr/>
      <w:rPr>
        <w:color w:val="333333"/>
        <w:position w:val="0"/>
      </w:rPr>
    </w:lvl>
    <w:lvl w:ilvl="7">
      <w:start w:val="1"/>
      <w:numFmt w:val="bullet"/>
      <w:suff w:val="tab"/>
      <w:lvlText w:val="o"/>
      <w:lvlJc w:val="left"/>
      <w:pPr/>
      <w:rPr>
        <w:color w:val="333333"/>
        <w:position w:val="0"/>
      </w:rPr>
    </w:lvl>
    <w:lvl w:ilvl="8">
      <w:start w:val="1"/>
      <w:numFmt w:val="bullet"/>
      <w:suff w:val="tab"/>
      <w:lvlText w:val="▪"/>
      <w:lvlJc w:val="left"/>
      <w:pPr/>
      <w:rPr>
        <w:color w:val="333333"/>
        <w:position w:val="0"/>
      </w:rPr>
    </w:lvl>
  </w:abstractNum>
  <w:abstractNum w:abstractNumId="8">
    <w:multiLevelType w:val="multilevel"/>
    <w:styleLink w:val="List 2"/>
    <w:lvl w:ilvl="0">
      <w:start w:val="0"/>
      <w:numFmt w:val="bullet"/>
      <w:suff w:val="tab"/>
      <w:lvlText w:val="•"/>
      <w:lvlJc w:val="left"/>
      <w:pPr>
        <w:tabs>
          <w:tab w:val="num" w:pos="720"/>
          <w:tab w:val="clear" w:pos="0"/>
        </w:tabs>
        <w:ind w:left="720" w:hanging="360"/>
      </w:pPr>
      <w:rPr>
        <w:rFonts w:ascii="Trebuchet MS" w:cs="Trebuchet MS" w:hAnsi="Trebuchet MS" w:eastAsia="Trebuchet MS"/>
        <w:color w:val="333333"/>
        <w:position w:val="0"/>
        <w:sz w:val="22"/>
        <w:szCs w:val="22"/>
        <w:u w:color="333333"/>
        <w:lang w:val="en-US"/>
      </w:rPr>
    </w:lvl>
    <w:lvl w:ilvl="1">
      <w:start w:val="1"/>
      <w:numFmt w:val="bullet"/>
      <w:suff w:val="tab"/>
      <w:lvlText w:val="o"/>
      <w:lvlJc w:val="left"/>
      <w:pPr>
        <w:tabs>
          <w:tab w:val="num" w:pos="106"/>
          <w:tab w:val="clear" w:pos="0"/>
        </w:tabs>
      </w:pPr>
      <w:rPr>
        <w:rFonts w:ascii="Trebuchet MS" w:cs="Trebuchet MS" w:hAnsi="Trebuchet MS" w:eastAsia="Trebuchet MS"/>
        <w:color w:val="333333"/>
        <w:position w:val="0"/>
        <w:sz w:val="22"/>
        <w:szCs w:val="22"/>
        <w:u w:color="333333"/>
        <w:lang w:val="en-US"/>
      </w:rPr>
    </w:lvl>
    <w:lvl w:ilvl="2">
      <w:start w:val="1"/>
      <w:numFmt w:val="bullet"/>
      <w:suff w:val="tab"/>
      <w:lvlText w:val="▪"/>
      <w:lvlJc w:val="left"/>
      <w:pPr>
        <w:tabs>
          <w:tab w:val="num" w:pos="106"/>
          <w:tab w:val="clear" w:pos="0"/>
        </w:tabs>
      </w:pPr>
      <w:rPr>
        <w:rFonts w:ascii="Trebuchet MS" w:cs="Trebuchet MS" w:hAnsi="Trebuchet MS" w:eastAsia="Trebuchet MS"/>
        <w:color w:val="333333"/>
        <w:position w:val="0"/>
        <w:sz w:val="22"/>
        <w:szCs w:val="22"/>
        <w:u w:color="333333"/>
        <w:lang w:val="en-US"/>
      </w:rPr>
    </w:lvl>
    <w:lvl w:ilvl="3">
      <w:start w:val="1"/>
      <w:numFmt w:val="bullet"/>
      <w:suff w:val="tab"/>
      <w:lvlText w:val="•"/>
      <w:lvlJc w:val="left"/>
      <w:pPr>
        <w:tabs>
          <w:tab w:val="num" w:pos="106"/>
          <w:tab w:val="clear" w:pos="0"/>
        </w:tabs>
      </w:pPr>
      <w:rPr>
        <w:rFonts w:ascii="Trebuchet MS" w:cs="Trebuchet MS" w:hAnsi="Trebuchet MS" w:eastAsia="Trebuchet MS"/>
        <w:color w:val="333333"/>
        <w:position w:val="0"/>
        <w:sz w:val="22"/>
        <w:szCs w:val="22"/>
        <w:u w:color="333333"/>
        <w:lang w:val="en-US"/>
      </w:rPr>
    </w:lvl>
    <w:lvl w:ilvl="4">
      <w:start w:val="1"/>
      <w:numFmt w:val="bullet"/>
      <w:suff w:val="tab"/>
      <w:lvlText w:val="o"/>
      <w:lvlJc w:val="left"/>
      <w:pPr>
        <w:tabs>
          <w:tab w:val="num" w:pos="106"/>
          <w:tab w:val="clear" w:pos="0"/>
        </w:tabs>
      </w:pPr>
      <w:rPr>
        <w:rFonts w:ascii="Trebuchet MS" w:cs="Trebuchet MS" w:hAnsi="Trebuchet MS" w:eastAsia="Trebuchet MS"/>
        <w:color w:val="333333"/>
        <w:position w:val="0"/>
        <w:sz w:val="22"/>
        <w:szCs w:val="22"/>
        <w:u w:color="333333"/>
        <w:lang w:val="en-US"/>
      </w:rPr>
    </w:lvl>
    <w:lvl w:ilvl="5">
      <w:start w:val="1"/>
      <w:numFmt w:val="bullet"/>
      <w:suff w:val="tab"/>
      <w:lvlText w:val="▪"/>
      <w:lvlJc w:val="left"/>
      <w:pPr>
        <w:tabs>
          <w:tab w:val="num" w:pos="106"/>
          <w:tab w:val="clear" w:pos="0"/>
        </w:tabs>
      </w:pPr>
      <w:rPr>
        <w:rFonts w:ascii="Trebuchet MS" w:cs="Trebuchet MS" w:hAnsi="Trebuchet MS" w:eastAsia="Trebuchet MS"/>
        <w:color w:val="333333"/>
        <w:position w:val="0"/>
        <w:sz w:val="22"/>
        <w:szCs w:val="22"/>
        <w:u w:color="333333"/>
        <w:lang w:val="en-US"/>
      </w:rPr>
    </w:lvl>
    <w:lvl w:ilvl="6">
      <w:start w:val="1"/>
      <w:numFmt w:val="bullet"/>
      <w:suff w:val="tab"/>
      <w:lvlText w:val="•"/>
      <w:lvlJc w:val="left"/>
      <w:pPr>
        <w:tabs>
          <w:tab w:val="num" w:pos="106"/>
          <w:tab w:val="clear" w:pos="0"/>
        </w:tabs>
      </w:pPr>
      <w:rPr>
        <w:rFonts w:ascii="Trebuchet MS" w:cs="Trebuchet MS" w:hAnsi="Trebuchet MS" w:eastAsia="Trebuchet MS"/>
        <w:color w:val="333333"/>
        <w:position w:val="0"/>
        <w:sz w:val="22"/>
        <w:szCs w:val="22"/>
        <w:u w:color="333333"/>
        <w:lang w:val="en-US"/>
      </w:rPr>
    </w:lvl>
    <w:lvl w:ilvl="7">
      <w:start w:val="1"/>
      <w:numFmt w:val="bullet"/>
      <w:suff w:val="tab"/>
      <w:lvlText w:val="o"/>
      <w:lvlJc w:val="left"/>
      <w:pPr>
        <w:tabs>
          <w:tab w:val="num" w:pos="106"/>
          <w:tab w:val="clear" w:pos="0"/>
        </w:tabs>
      </w:pPr>
      <w:rPr>
        <w:rFonts w:ascii="Trebuchet MS" w:cs="Trebuchet MS" w:hAnsi="Trebuchet MS" w:eastAsia="Trebuchet MS"/>
        <w:color w:val="333333"/>
        <w:position w:val="0"/>
        <w:sz w:val="22"/>
        <w:szCs w:val="22"/>
        <w:u w:color="333333"/>
        <w:lang w:val="en-US"/>
      </w:rPr>
    </w:lvl>
    <w:lvl w:ilvl="8">
      <w:start w:val="1"/>
      <w:numFmt w:val="bullet"/>
      <w:suff w:val="tab"/>
      <w:lvlText w:val="▪"/>
      <w:lvlJc w:val="left"/>
      <w:pPr>
        <w:tabs>
          <w:tab w:val="num" w:pos="106"/>
          <w:tab w:val="clear" w:pos="0"/>
        </w:tabs>
      </w:pPr>
      <w:rPr>
        <w:rFonts w:ascii="Trebuchet MS" w:cs="Trebuchet MS" w:hAnsi="Trebuchet MS" w:eastAsia="Trebuchet MS"/>
        <w:color w:val="333333"/>
        <w:position w:val="0"/>
        <w:sz w:val="22"/>
        <w:szCs w:val="22"/>
        <w:u w:color="333333"/>
        <w:lang w:val="en-US"/>
      </w:rPr>
    </w:lvl>
  </w:abstractNum>
  <w:abstractNum w:abstractNumId="9">
    <w:multiLevelType w:val="multilevel"/>
    <w:lvl w:ilvl="0">
      <w:start w:val="1"/>
      <w:numFmt w:val="bullet"/>
      <w:suff w:val="tab"/>
      <w:lvlText w:val="•"/>
      <w:lvlJc w:val="left"/>
      <w:pPr>
        <w:tabs>
          <w:tab w:val="num" w:pos="720"/>
          <w:tab w:val="clear" w:pos="0"/>
        </w:tabs>
        <w:ind w:left="720" w:hanging="360"/>
      </w:pPr>
      <w:rPr>
        <w:rFonts w:ascii="Trebuchet MS" w:cs="Trebuchet MS" w:hAnsi="Trebuchet MS" w:eastAsia="Trebuchet MS"/>
        <w:color w:val="333333"/>
        <w:position w:val="0"/>
        <w:sz w:val="22"/>
        <w:szCs w:val="22"/>
        <w:u w:color="333333"/>
        <w:lang w:val="en-US"/>
      </w:rPr>
    </w:lvl>
    <w:lvl w:ilvl="1">
      <w:start w:val="1"/>
      <w:numFmt w:val="bullet"/>
      <w:suff w:val="tab"/>
      <w:lvlText w:val="o"/>
      <w:lvlJc w:val="left"/>
      <w:pPr>
        <w:tabs>
          <w:tab w:val="num" w:pos="106"/>
          <w:tab w:val="clear" w:pos="0"/>
        </w:tabs>
      </w:pPr>
      <w:rPr>
        <w:rFonts w:ascii="Trebuchet MS" w:cs="Trebuchet MS" w:hAnsi="Trebuchet MS" w:eastAsia="Trebuchet MS"/>
        <w:color w:val="333333"/>
        <w:position w:val="0"/>
        <w:sz w:val="22"/>
        <w:szCs w:val="22"/>
        <w:u w:color="333333"/>
        <w:lang w:val="en-US"/>
      </w:rPr>
    </w:lvl>
    <w:lvl w:ilvl="2">
      <w:start w:val="1"/>
      <w:numFmt w:val="bullet"/>
      <w:suff w:val="tab"/>
      <w:lvlText w:val="▪"/>
      <w:lvlJc w:val="left"/>
      <w:pPr>
        <w:tabs>
          <w:tab w:val="num" w:pos="106"/>
          <w:tab w:val="clear" w:pos="0"/>
        </w:tabs>
      </w:pPr>
      <w:rPr>
        <w:rFonts w:ascii="Trebuchet MS" w:cs="Trebuchet MS" w:hAnsi="Trebuchet MS" w:eastAsia="Trebuchet MS"/>
        <w:color w:val="333333"/>
        <w:position w:val="0"/>
        <w:sz w:val="22"/>
        <w:szCs w:val="22"/>
        <w:u w:color="333333"/>
        <w:lang w:val="en-US"/>
      </w:rPr>
    </w:lvl>
    <w:lvl w:ilvl="3">
      <w:start w:val="1"/>
      <w:numFmt w:val="bullet"/>
      <w:suff w:val="tab"/>
      <w:lvlText w:val="•"/>
      <w:lvlJc w:val="left"/>
      <w:pPr>
        <w:tabs>
          <w:tab w:val="num" w:pos="106"/>
          <w:tab w:val="clear" w:pos="0"/>
        </w:tabs>
      </w:pPr>
      <w:rPr>
        <w:rFonts w:ascii="Trebuchet MS" w:cs="Trebuchet MS" w:hAnsi="Trebuchet MS" w:eastAsia="Trebuchet MS"/>
        <w:color w:val="333333"/>
        <w:position w:val="0"/>
        <w:sz w:val="22"/>
        <w:szCs w:val="22"/>
        <w:u w:color="333333"/>
        <w:lang w:val="en-US"/>
      </w:rPr>
    </w:lvl>
    <w:lvl w:ilvl="4">
      <w:start w:val="1"/>
      <w:numFmt w:val="bullet"/>
      <w:suff w:val="tab"/>
      <w:lvlText w:val="o"/>
      <w:lvlJc w:val="left"/>
      <w:pPr>
        <w:tabs>
          <w:tab w:val="num" w:pos="106"/>
          <w:tab w:val="clear" w:pos="0"/>
        </w:tabs>
      </w:pPr>
      <w:rPr>
        <w:rFonts w:ascii="Trebuchet MS" w:cs="Trebuchet MS" w:hAnsi="Trebuchet MS" w:eastAsia="Trebuchet MS"/>
        <w:color w:val="333333"/>
        <w:position w:val="0"/>
        <w:sz w:val="22"/>
        <w:szCs w:val="22"/>
        <w:u w:color="333333"/>
        <w:lang w:val="en-US"/>
      </w:rPr>
    </w:lvl>
    <w:lvl w:ilvl="5">
      <w:start w:val="1"/>
      <w:numFmt w:val="bullet"/>
      <w:suff w:val="tab"/>
      <w:lvlText w:val="▪"/>
      <w:lvlJc w:val="left"/>
      <w:pPr>
        <w:tabs>
          <w:tab w:val="num" w:pos="106"/>
          <w:tab w:val="clear" w:pos="0"/>
        </w:tabs>
      </w:pPr>
      <w:rPr>
        <w:rFonts w:ascii="Trebuchet MS" w:cs="Trebuchet MS" w:hAnsi="Trebuchet MS" w:eastAsia="Trebuchet MS"/>
        <w:color w:val="333333"/>
        <w:position w:val="0"/>
        <w:sz w:val="22"/>
        <w:szCs w:val="22"/>
        <w:u w:color="333333"/>
        <w:lang w:val="en-US"/>
      </w:rPr>
    </w:lvl>
    <w:lvl w:ilvl="6">
      <w:start w:val="1"/>
      <w:numFmt w:val="bullet"/>
      <w:suff w:val="tab"/>
      <w:lvlText w:val="•"/>
      <w:lvlJc w:val="left"/>
      <w:pPr>
        <w:tabs>
          <w:tab w:val="num" w:pos="106"/>
          <w:tab w:val="clear" w:pos="0"/>
        </w:tabs>
      </w:pPr>
      <w:rPr>
        <w:rFonts w:ascii="Trebuchet MS" w:cs="Trebuchet MS" w:hAnsi="Trebuchet MS" w:eastAsia="Trebuchet MS"/>
        <w:color w:val="333333"/>
        <w:position w:val="0"/>
        <w:sz w:val="22"/>
        <w:szCs w:val="22"/>
        <w:u w:color="333333"/>
        <w:lang w:val="en-US"/>
      </w:rPr>
    </w:lvl>
    <w:lvl w:ilvl="7">
      <w:start w:val="1"/>
      <w:numFmt w:val="bullet"/>
      <w:suff w:val="tab"/>
      <w:lvlText w:val="o"/>
      <w:lvlJc w:val="left"/>
      <w:pPr>
        <w:tabs>
          <w:tab w:val="num" w:pos="106"/>
          <w:tab w:val="clear" w:pos="0"/>
        </w:tabs>
      </w:pPr>
      <w:rPr>
        <w:rFonts w:ascii="Trebuchet MS" w:cs="Trebuchet MS" w:hAnsi="Trebuchet MS" w:eastAsia="Trebuchet MS"/>
        <w:color w:val="333333"/>
        <w:position w:val="0"/>
        <w:sz w:val="22"/>
        <w:szCs w:val="22"/>
        <w:u w:color="333333"/>
        <w:lang w:val="en-US"/>
      </w:rPr>
    </w:lvl>
    <w:lvl w:ilvl="8">
      <w:start w:val="1"/>
      <w:numFmt w:val="bullet"/>
      <w:suff w:val="tab"/>
      <w:lvlText w:val="▪"/>
      <w:lvlJc w:val="left"/>
      <w:pPr>
        <w:tabs>
          <w:tab w:val="num" w:pos="106"/>
          <w:tab w:val="clear" w:pos="0"/>
        </w:tabs>
      </w:pPr>
      <w:rPr>
        <w:rFonts w:ascii="Trebuchet MS" w:cs="Trebuchet MS" w:hAnsi="Trebuchet MS" w:eastAsia="Trebuchet MS"/>
        <w:color w:val="333333"/>
        <w:position w:val="0"/>
        <w:sz w:val="22"/>
        <w:szCs w:val="22"/>
        <w:u w:color="333333"/>
        <w:lang w:val="en-US"/>
      </w:rPr>
    </w:lvl>
  </w:abstractNum>
  <w:abstractNum w:abstractNumId="10">
    <w:multiLevelType w:val="multilevel"/>
    <w:lvl w:ilvl="0">
      <w:start w:val="1"/>
      <w:numFmt w:val="bullet"/>
      <w:suff w:val="tab"/>
      <w:lvlText w:val="•"/>
      <w:lvlJc w:val="left"/>
      <w:pPr/>
      <w:rPr>
        <w:color w:val="333333"/>
        <w:position w:val="0"/>
      </w:rPr>
    </w:lvl>
    <w:lvl w:ilvl="1">
      <w:start w:val="1"/>
      <w:numFmt w:val="bullet"/>
      <w:suff w:val="tab"/>
      <w:lvlText w:val="o"/>
      <w:lvlJc w:val="left"/>
      <w:pPr/>
      <w:rPr>
        <w:color w:val="333333"/>
        <w:position w:val="0"/>
      </w:rPr>
    </w:lvl>
    <w:lvl w:ilvl="2">
      <w:start w:val="1"/>
      <w:numFmt w:val="bullet"/>
      <w:suff w:val="tab"/>
      <w:lvlText w:val="▪"/>
      <w:lvlJc w:val="left"/>
      <w:pPr/>
      <w:rPr>
        <w:color w:val="333333"/>
        <w:position w:val="0"/>
      </w:rPr>
    </w:lvl>
    <w:lvl w:ilvl="3">
      <w:start w:val="1"/>
      <w:numFmt w:val="bullet"/>
      <w:suff w:val="tab"/>
      <w:lvlText w:val="•"/>
      <w:lvlJc w:val="left"/>
      <w:pPr/>
      <w:rPr>
        <w:color w:val="333333"/>
        <w:position w:val="0"/>
      </w:rPr>
    </w:lvl>
    <w:lvl w:ilvl="4">
      <w:start w:val="1"/>
      <w:numFmt w:val="bullet"/>
      <w:suff w:val="tab"/>
      <w:lvlText w:val="o"/>
      <w:lvlJc w:val="left"/>
      <w:pPr/>
      <w:rPr>
        <w:color w:val="333333"/>
        <w:position w:val="0"/>
      </w:rPr>
    </w:lvl>
    <w:lvl w:ilvl="5">
      <w:start w:val="1"/>
      <w:numFmt w:val="bullet"/>
      <w:suff w:val="tab"/>
      <w:lvlText w:val="▪"/>
      <w:lvlJc w:val="left"/>
      <w:pPr/>
      <w:rPr>
        <w:color w:val="333333"/>
        <w:position w:val="0"/>
      </w:rPr>
    </w:lvl>
    <w:lvl w:ilvl="6">
      <w:start w:val="1"/>
      <w:numFmt w:val="bullet"/>
      <w:suff w:val="tab"/>
      <w:lvlText w:val="•"/>
      <w:lvlJc w:val="left"/>
      <w:pPr/>
      <w:rPr>
        <w:color w:val="333333"/>
        <w:position w:val="0"/>
      </w:rPr>
    </w:lvl>
    <w:lvl w:ilvl="7">
      <w:start w:val="1"/>
      <w:numFmt w:val="bullet"/>
      <w:suff w:val="tab"/>
      <w:lvlText w:val="o"/>
      <w:lvlJc w:val="left"/>
      <w:pPr/>
      <w:rPr>
        <w:color w:val="333333"/>
        <w:position w:val="0"/>
      </w:rPr>
    </w:lvl>
    <w:lvl w:ilvl="8">
      <w:start w:val="1"/>
      <w:numFmt w:val="bullet"/>
      <w:suff w:val="tab"/>
      <w:lvlText w:val="▪"/>
      <w:lvlJc w:val="left"/>
      <w:pPr/>
      <w:rPr>
        <w:color w:val="333333"/>
        <w:position w:val="0"/>
      </w:rPr>
    </w:lvl>
  </w:abstractNum>
  <w:abstractNum w:abstractNumId="11">
    <w:multiLevelType w:val="multilevel"/>
    <w:styleLink w:val="List 3"/>
    <w:lvl w:ilvl="0">
      <w:start w:val="0"/>
      <w:numFmt w:val="bullet"/>
      <w:suff w:val="tab"/>
      <w:lvlText w:val="•"/>
      <w:lvlJc w:val="left"/>
      <w:pPr>
        <w:tabs>
          <w:tab w:val="num" w:pos="720"/>
          <w:tab w:val="clear" w:pos="0"/>
        </w:tabs>
        <w:ind w:left="720" w:hanging="360"/>
      </w:pPr>
      <w:rPr>
        <w:rFonts w:ascii="Trebuchet MS" w:cs="Trebuchet MS" w:hAnsi="Trebuchet MS" w:eastAsia="Trebuchet MS"/>
        <w:color w:val="333333"/>
        <w:position w:val="0"/>
        <w:sz w:val="22"/>
        <w:szCs w:val="22"/>
        <w:u w:color="333333"/>
        <w:lang w:val="en-US"/>
      </w:rPr>
    </w:lvl>
    <w:lvl w:ilvl="1">
      <w:start w:val="1"/>
      <w:numFmt w:val="bullet"/>
      <w:suff w:val="tab"/>
      <w:lvlText w:val="o"/>
      <w:lvlJc w:val="left"/>
      <w:pPr>
        <w:tabs>
          <w:tab w:val="num" w:pos="106"/>
          <w:tab w:val="clear" w:pos="0"/>
        </w:tabs>
      </w:pPr>
      <w:rPr>
        <w:rFonts w:ascii="Trebuchet MS" w:cs="Trebuchet MS" w:hAnsi="Trebuchet MS" w:eastAsia="Trebuchet MS"/>
        <w:color w:val="333333"/>
        <w:position w:val="0"/>
        <w:sz w:val="22"/>
        <w:szCs w:val="22"/>
        <w:u w:color="333333"/>
        <w:lang w:val="en-US"/>
      </w:rPr>
    </w:lvl>
    <w:lvl w:ilvl="2">
      <w:start w:val="1"/>
      <w:numFmt w:val="bullet"/>
      <w:suff w:val="tab"/>
      <w:lvlText w:val="▪"/>
      <w:lvlJc w:val="left"/>
      <w:pPr>
        <w:tabs>
          <w:tab w:val="num" w:pos="106"/>
          <w:tab w:val="clear" w:pos="0"/>
        </w:tabs>
      </w:pPr>
      <w:rPr>
        <w:rFonts w:ascii="Trebuchet MS" w:cs="Trebuchet MS" w:hAnsi="Trebuchet MS" w:eastAsia="Trebuchet MS"/>
        <w:color w:val="333333"/>
        <w:position w:val="0"/>
        <w:sz w:val="22"/>
        <w:szCs w:val="22"/>
        <w:u w:color="333333"/>
        <w:lang w:val="en-US"/>
      </w:rPr>
    </w:lvl>
    <w:lvl w:ilvl="3">
      <w:start w:val="1"/>
      <w:numFmt w:val="bullet"/>
      <w:suff w:val="tab"/>
      <w:lvlText w:val="•"/>
      <w:lvlJc w:val="left"/>
      <w:pPr>
        <w:tabs>
          <w:tab w:val="num" w:pos="106"/>
          <w:tab w:val="clear" w:pos="0"/>
        </w:tabs>
      </w:pPr>
      <w:rPr>
        <w:rFonts w:ascii="Trebuchet MS" w:cs="Trebuchet MS" w:hAnsi="Trebuchet MS" w:eastAsia="Trebuchet MS"/>
        <w:color w:val="333333"/>
        <w:position w:val="0"/>
        <w:sz w:val="22"/>
        <w:szCs w:val="22"/>
        <w:u w:color="333333"/>
        <w:lang w:val="en-US"/>
      </w:rPr>
    </w:lvl>
    <w:lvl w:ilvl="4">
      <w:start w:val="1"/>
      <w:numFmt w:val="bullet"/>
      <w:suff w:val="tab"/>
      <w:lvlText w:val="o"/>
      <w:lvlJc w:val="left"/>
      <w:pPr>
        <w:tabs>
          <w:tab w:val="num" w:pos="106"/>
          <w:tab w:val="clear" w:pos="0"/>
        </w:tabs>
      </w:pPr>
      <w:rPr>
        <w:rFonts w:ascii="Trebuchet MS" w:cs="Trebuchet MS" w:hAnsi="Trebuchet MS" w:eastAsia="Trebuchet MS"/>
        <w:color w:val="333333"/>
        <w:position w:val="0"/>
        <w:sz w:val="22"/>
        <w:szCs w:val="22"/>
        <w:u w:color="333333"/>
        <w:lang w:val="en-US"/>
      </w:rPr>
    </w:lvl>
    <w:lvl w:ilvl="5">
      <w:start w:val="1"/>
      <w:numFmt w:val="bullet"/>
      <w:suff w:val="tab"/>
      <w:lvlText w:val="▪"/>
      <w:lvlJc w:val="left"/>
      <w:pPr>
        <w:tabs>
          <w:tab w:val="num" w:pos="106"/>
          <w:tab w:val="clear" w:pos="0"/>
        </w:tabs>
      </w:pPr>
      <w:rPr>
        <w:rFonts w:ascii="Trebuchet MS" w:cs="Trebuchet MS" w:hAnsi="Trebuchet MS" w:eastAsia="Trebuchet MS"/>
        <w:color w:val="333333"/>
        <w:position w:val="0"/>
        <w:sz w:val="22"/>
        <w:szCs w:val="22"/>
        <w:u w:color="333333"/>
        <w:lang w:val="en-US"/>
      </w:rPr>
    </w:lvl>
    <w:lvl w:ilvl="6">
      <w:start w:val="1"/>
      <w:numFmt w:val="bullet"/>
      <w:suff w:val="tab"/>
      <w:lvlText w:val="•"/>
      <w:lvlJc w:val="left"/>
      <w:pPr>
        <w:tabs>
          <w:tab w:val="num" w:pos="106"/>
          <w:tab w:val="clear" w:pos="0"/>
        </w:tabs>
      </w:pPr>
      <w:rPr>
        <w:rFonts w:ascii="Trebuchet MS" w:cs="Trebuchet MS" w:hAnsi="Trebuchet MS" w:eastAsia="Trebuchet MS"/>
        <w:color w:val="333333"/>
        <w:position w:val="0"/>
        <w:sz w:val="22"/>
        <w:szCs w:val="22"/>
        <w:u w:color="333333"/>
        <w:lang w:val="en-US"/>
      </w:rPr>
    </w:lvl>
    <w:lvl w:ilvl="7">
      <w:start w:val="1"/>
      <w:numFmt w:val="bullet"/>
      <w:suff w:val="tab"/>
      <w:lvlText w:val="o"/>
      <w:lvlJc w:val="left"/>
      <w:pPr>
        <w:tabs>
          <w:tab w:val="num" w:pos="106"/>
          <w:tab w:val="clear" w:pos="0"/>
        </w:tabs>
      </w:pPr>
      <w:rPr>
        <w:rFonts w:ascii="Trebuchet MS" w:cs="Trebuchet MS" w:hAnsi="Trebuchet MS" w:eastAsia="Trebuchet MS"/>
        <w:color w:val="333333"/>
        <w:position w:val="0"/>
        <w:sz w:val="22"/>
        <w:szCs w:val="22"/>
        <w:u w:color="333333"/>
        <w:lang w:val="en-US"/>
      </w:rPr>
    </w:lvl>
    <w:lvl w:ilvl="8">
      <w:start w:val="1"/>
      <w:numFmt w:val="bullet"/>
      <w:suff w:val="tab"/>
      <w:lvlText w:val="▪"/>
      <w:lvlJc w:val="left"/>
      <w:pPr>
        <w:tabs>
          <w:tab w:val="num" w:pos="106"/>
          <w:tab w:val="clear" w:pos="0"/>
        </w:tabs>
      </w:pPr>
      <w:rPr>
        <w:rFonts w:ascii="Trebuchet MS" w:cs="Trebuchet MS" w:hAnsi="Trebuchet MS" w:eastAsia="Trebuchet MS"/>
        <w:color w:val="333333"/>
        <w:position w:val="0"/>
        <w:sz w:val="22"/>
        <w:szCs w:val="22"/>
        <w:u w:color="333333"/>
        <w:lang w:val="en-US"/>
      </w:rPr>
    </w:lvl>
  </w:abstractNum>
  <w:abstractNum w:abstractNumId="12">
    <w:multiLevelType w:val="multilevel"/>
    <w:lvl w:ilvl="0">
      <w:start w:val="1"/>
      <w:numFmt w:val="bullet"/>
      <w:suff w:val="tab"/>
      <w:lvlText w:val="•"/>
      <w:lvlJc w:val="left"/>
      <w:pPr>
        <w:tabs>
          <w:tab w:val="num" w:pos="720"/>
          <w:tab w:val="clear" w:pos="0"/>
        </w:tabs>
        <w:ind w:left="720" w:hanging="360"/>
      </w:pPr>
      <w:rPr>
        <w:rFonts w:ascii="Trebuchet MS" w:cs="Trebuchet MS" w:hAnsi="Trebuchet MS" w:eastAsia="Trebuchet MS"/>
        <w:color w:val="333333"/>
        <w:position w:val="0"/>
        <w:sz w:val="22"/>
        <w:szCs w:val="22"/>
        <w:u w:color="333333"/>
        <w:lang w:val="en-US"/>
      </w:rPr>
    </w:lvl>
    <w:lvl w:ilvl="1">
      <w:start w:val="1"/>
      <w:numFmt w:val="bullet"/>
      <w:suff w:val="tab"/>
      <w:lvlText w:val="o"/>
      <w:lvlJc w:val="left"/>
      <w:pPr>
        <w:tabs>
          <w:tab w:val="num" w:pos="106"/>
          <w:tab w:val="clear" w:pos="0"/>
        </w:tabs>
      </w:pPr>
      <w:rPr>
        <w:rFonts w:ascii="Trebuchet MS" w:cs="Trebuchet MS" w:hAnsi="Trebuchet MS" w:eastAsia="Trebuchet MS"/>
        <w:color w:val="333333"/>
        <w:position w:val="0"/>
        <w:sz w:val="22"/>
        <w:szCs w:val="22"/>
        <w:u w:color="333333"/>
        <w:lang w:val="en-US"/>
      </w:rPr>
    </w:lvl>
    <w:lvl w:ilvl="2">
      <w:start w:val="1"/>
      <w:numFmt w:val="bullet"/>
      <w:suff w:val="tab"/>
      <w:lvlText w:val="▪"/>
      <w:lvlJc w:val="left"/>
      <w:pPr>
        <w:tabs>
          <w:tab w:val="num" w:pos="106"/>
          <w:tab w:val="clear" w:pos="0"/>
        </w:tabs>
      </w:pPr>
      <w:rPr>
        <w:rFonts w:ascii="Trebuchet MS" w:cs="Trebuchet MS" w:hAnsi="Trebuchet MS" w:eastAsia="Trebuchet MS"/>
        <w:color w:val="333333"/>
        <w:position w:val="0"/>
        <w:sz w:val="22"/>
        <w:szCs w:val="22"/>
        <w:u w:color="333333"/>
        <w:lang w:val="en-US"/>
      </w:rPr>
    </w:lvl>
    <w:lvl w:ilvl="3">
      <w:start w:val="1"/>
      <w:numFmt w:val="bullet"/>
      <w:suff w:val="tab"/>
      <w:lvlText w:val="•"/>
      <w:lvlJc w:val="left"/>
      <w:pPr>
        <w:tabs>
          <w:tab w:val="num" w:pos="106"/>
          <w:tab w:val="clear" w:pos="0"/>
        </w:tabs>
      </w:pPr>
      <w:rPr>
        <w:rFonts w:ascii="Trebuchet MS" w:cs="Trebuchet MS" w:hAnsi="Trebuchet MS" w:eastAsia="Trebuchet MS"/>
        <w:color w:val="333333"/>
        <w:position w:val="0"/>
        <w:sz w:val="22"/>
        <w:szCs w:val="22"/>
        <w:u w:color="333333"/>
        <w:lang w:val="en-US"/>
      </w:rPr>
    </w:lvl>
    <w:lvl w:ilvl="4">
      <w:start w:val="1"/>
      <w:numFmt w:val="bullet"/>
      <w:suff w:val="tab"/>
      <w:lvlText w:val="o"/>
      <w:lvlJc w:val="left"/>
      <w:pPr>
        <w:tabs>
          <w:tab w:val="num" w:pos="106"/>
          <w:tab w:val="clear" w:pos="0"/>
        </w:tabs>
      </w:pPr>
      <w:rPr>
        <w:rFonts w:ascii="Trebuchet MS" w:cs="Trebuchet MS" w:hAnsi="Trebuchet MS" w:eastAsia="Trebuchet MS"/>
        <w:color w:val="333333"/>
        <w:position w:val="0"/>
        <w:sz w:val="22"/>
        <w:szCs w:val="22"/>
        <w:u w:color="333333"/>
        <w:lang w:val="en-US"/>
      </w:rPr>
    </w:lvl>
    <w:lvl w:ilvl="5">
      <w:start w:val="1"/>
      <w:numFmt w:val="bullet"/>
      <w:suff w:val="tab"/>
      <w:lvlText w:val="▪"/>
      <w:lvlJc w:val="left"/>
      <w:pPr>
        <w:tabs>
          <w:tab w:val="num" w:pos="106"/>
          <w:tab w:val="clear" w:pos="0"/>
        </w:tabs>
      </w:pPr>
      <w:rPr>
        <w:rFonts w:ascii="Trebuchet MS" w:cs="Trebuchet MS" w:hAnsi="Trebuchet MS" w:eastAsia="Trebuchet MS"/>
        <w:color w:val="333333"/>
        <w:position w:val="0"/>
        <w:sz w:val="22"/>
        <w:szCs w:val="22"/>
        <w:u w:color="333333"/>
        <w:lang w:val="en-US"/>
      </w:rPr>
    </w:lvl>
    <w:lvl w:ilvl="6">
      <w:start w:val="1"/>
      <w:numFmt w:val="bullet"/>
      <w:suff w:val="tab"/>
      <w:lvlText w:val="•"/>
      <w:lvlJc w:val="left"/>
      <w:pPr>
        <w:tabs>
          <w:tab w:val="num" w:pos="106"/>
          <w:tab w:val="clear" w:pos="0"/>
        </w:tabs>
      </w:pPr>
      <w:rPr>
        <w:rFonts w:ascii="Trebuchet MS" w:cs="Trebuchet MS" w:hAnsi="Trebuchet MS" w:eastAsia="Trebuchet MS"/>
        <w:color w:val="333333"/>
        <w:position w:val="0"/>
        <w:sz w:val="22"/>
        <w:szCs w:val="22"/>
        <w:u w:color="333333"/>
        <w:lang w:val="en-US"/>
      </w:rPr>
    </w:lvl>
    <w:lvl w:ilvl="7">
      <w:start w:val="1"/>
      <w:numFmt w:val="bullet"/>
      <w:suff w:val="tab"/>
      <w:lvlText w:val="o"/>
      <w:lvlJc w:val="left"/>
      <w:pPr>
        <w:tabs>
          <w:tab w:val="num" w:pos="106"/>
          <w:tab w:val="clear" w:pos="0"/>
        </w:tabs>
      </w:pPr>
      <w:rPr>
        <w:rFonts w:ascii="Trebuchet MS" w:cs="Trebuchet MS" w:hAnsi="Trebuchet MS" w:eastAsia="Trebuchet MS"/>
        <w:color w:val="333333"/>
        <w:position w:val="0"/>
        <w:sz w:val="22"/>
        <w:szCs w:val="22"/>
        <w:u w:color="333333"/>
        <w:lang w:val="en-US"/>
      </w:rPr>
    </w:lvl>
    <w:lvl w:ilvl="8">
      <w:start w:val="1"/>
      <w:numFmt w:val="bullet"/>
      <w:suff w:val="tab"/>
      <w:lvlText w:val="▪"/>
      <w:lvlJc w:val="left"/>
      <w:pPr>
        <w:tabs>
          <w:tab w:val="num" w:pos="106"/>
          <w:tab w:val="clear" w:pos="0"/>
        </w:tabs>
      </w:pPr>
      <w:rPr>
        <w:rFonts w:ascii="Trebuchet MS" w:cs="Trebuchet MS" w:hAnsi="Trebuchet MS" w:eastAsia="Trebuchet MS"/>
        <w:color w:val="333333"/>
        <w:position w:val="0"/>
        <w:sz w:val="22"/>
        <w:szCs w:val="22"/>
        <w:u w:color="333333"/>
        <w:lang w:val="en-US"/>
      </w:rPr>
    </w:lvl>
  </w:abstractNum>
  <w:abstractNum w:abstractNumId="13">
    <w:multiLevelType w:val="multilevel"/>
    <w:lvl w:ilvl="0">
      <w:start w:val="1"/>
      <w:numFmt w:val="bullet"/>
      <w:suff w:val="tab"/>
      <w:lvlText w:val="•"/>
      <w:lvlJc w:val="left"/>
      <w:pPr/>
      <w:rPr>
        <w:color w:val="333333"/>
        <w:position w:val="0"/>
      </w:rPr>
    </w:lvl>
    <w:lvl w:ilvl="1">
      <w:start w:val="1"/>
      <w:numFmt w:val="bullet"/>
      <w:suff w:val="tab"/>
      <w:lvlText w:val="o"/>
      <w:lvlJc w:val="left"/>
      <w:pPr/>
      <w:rPr>
        <w:color w:val="333333"/>
        <w:position w:val="0"/>
      </w:rPr>
    </w:lvl>
    <w:lvl w:ilvl="2">
      <w:start w:val="1"/>
      <w:numFmt w:val="bullet"/>
      <w:suff w:val="tab"/>
      <w:lvlText w:val="▪"/>
      <w:lvlJc w:val="left"/>
      <w:pPr/>
      <w:rPr>
        <w:color w:val="333333"/>
        <w:position w:val="0"/>
      </w:rPr>
    </w:lvl>
    <w:lvl w:ilvl="3">
      <w:start w:val="1"/>
      <w:numFmt w:val="bullet"/>
      <w:suff w:val="tab"/>
      <w:lvlText w:val="•"/>
      <w:lvlJc w:val="left"/>
      <w:pPr/>
      <w:rPr>
        <w:color w:val="333333"/>
        <w:position w:val="0"/>
      </w:rPr>
    </w:lvl>
    <w:lvl w:ilvl="4">
      <w:start w:val="1"/>
      <w:numFmt w:val="bullet"/>
      <w:suff w:val="tab"/>
      <w:lvlText w:val="o"/>
      <w:lvlJc w:val="left"/>
      <w:pPr/>
      <w:rPr>
        <w:color w:val="333333"/>
        <w:position w:val="0"/>
      </w:rPr>
    </w:lvl>
    <w:lvl w:ilvl="5">
      <w:start w:val="1"/>
      <w:numFmt w:val="bullet"/>
      <w:suff w:val="tab"/>
      <w:lvlText w:val="▪"/>
      <w:lvlJc w:val="left"/>
      <w:pPr/>
      <w:rPr>
        <w:color w:val="333333"/>
        <w:position w:val="0"/>
      </w:rPr>
    </w:lvl>
    <w:lvl w:ilvl="6">
      <w:start w:val="1"/>
      <w:numFmt w:val="bullet"/>
      <w:suff w:val="tab"/>
      <w:lvlText w:val="•"/>
      <w:lvlJc w:val="left"/>
      <w:pPr/>
      <w:rPr>
        <w:color w:val="333333"/>
        <w:position w:val="0"/>
      </w:rPr>
    </w:lvl>
    <w:lvl w:ilvl="7">
      <w:start w:val="1"/>
      <w:numFmt w:val="bullet"/>
      <w:suff w:val="tab"/>
      <w:lvlText w:val="o"/>
      <w:lvlJc w:val="left"/>
      <w:pPr/>
      <w:rPr>
        <w:color w:val="333333"/>
        <w:position w:val="0"/>
      </w:rPr>
    </w:lvl>
    <w:lvl w:ilvl="8">
      <w:start w:val="1"/>
      <w:numFmt w:val="bullet"/>
      <w:suff w:val="tab"/>
      <w:lvlText w:val="▪"/>
      <w:lvlJc w:val="left"/>
      <w:pPr/>
      <w:rPr>
        <w:color w:val="333333"/>
        <w:position w:val="0"/>
      </w:rPr>
    </w:lvl>
  </w:abstractNum>
  <w:abstractNum w:abstractNumId="14">
    <w:multiLevelType w:val="multilevel"/>
    <w:styleLink w:val="List 4"/>
    <w:lvl w:ilvl="0">
      <w:start w:val="0"/>
      <w:numFmt w:val="bullet"/>
      <w:suff w:val="tab"/>
      <w:lvlText w:val="•"/>
      <w:lvlJc w:val="left"/>
      <w:pPr>
        <w:tabs>
          <w:tab w:val="num" w:pos="720"/>
          <w:tab w:val="clear" w:pos="0"/>
        </w:tabs>
        <w:ind w:left="720" w:hanging="360"/>
      </w:pPr>
      <w:rPr>
        <w:rFonts w:ascii="Trebuchet MS" w:cs="Trebuchet MS" w:hAnsi="Trebuchet MS" w:eastAsia="Trebuchet MS"/>
        <w:color w:val="333333"/>
        <w:position w:val="0"/>
        <w:sz w:val="22"/>
        <w:szCs w:val="22"/>
        <w:u w:color="333333"/>
        <w:lang w:val="en-US"/>
      </w:rPr>
    </w:lvl>
    <w:lvl w:ilvl="1">
      <w:start w:val="1"/>
      <w:numFmt w:val="bullet"/>
      <w:suff w:val="tab"/>
      <w:lvlText w:val="o"/>
      <w:lvlJc w:val="left"/>
      <w:pPr>
        <w:tabs>
          <w:tab w:val="num" w:pos="106"/>
          <w:tab w:val="clear" w:pos="0"/>
        </w:tabs>
      </w:pPr>
      <w:rPr>
        <w:rFonts w:ascii="Trebuchet MS" w:cs="Trebuchet MS" w:hAnsi="Trebuchet MS" w:eastAsia="Trebuchet MS"/>
        <w:color w:val="333333"/>
        <w:position w:val="0"/>
        <w:sz w:val="22"/>
        <w:szCs w:val="22"/>
        <w:u w:color="333333"/>
        <w:lang w:val="en-US"/>
      </w:rPr>
    </w:lvl>
    <w:lvl w:ilvl="2">
      <w:start w:val="1"/>
      <w:numFmt w:val="bullet"/>
      <w:suff w:val="tab"/>
      <w:lvlText w:val="▪"/>
      <w:lvlJc w:val="left"/>
      <w:pPr>
        <w:tabs>
          <w:tab w:val="num" w:pos="106"/>
          <w:tab w:val="clear" w:pos="0"/>
        </w:tabs>
      </w:pPr>
      <w:rPr>
        <w:rFonts w:ascii="Trebuchet MS" w:cs="Trebuchet MS" w:hAnsi="Trebuchet MS" w:eastAsia="Trebuchet MS"/>
        <w:color w:val="333333"/>
        <w:position w:val="0"/>
        <w:sz w:val="22"/>
        <w:szCs w:val="22"/>
        <w:u w:color="333333"/>
        <w:lang w:val="en-US"/>
      </w:rPr>
    </w:lvl>
    <w:lvl w:ilvl="3">
      <w:start w:val="1"/>
      <w:numFmt w:val="bullet"/>
      <w:suff w:val="tab"/>
      <w:lvlText w:val="•"/>
      <w:lvlJc w:val="left"/>
      <w:pPr>
        <w:tabs>
          <w:tab w:val="num" w:pos="106"/>
          <w:tab w:val="clear" w:pos="0"/>
        </w:tabs>
      </w:pPr>
      <w:rPr>
        <w:rFonts w:ascii="Trebuchet MS" w:cs="Trebuchet MS" w:hAnsi="Trebuchet MS" w:eastAsia="Trebuchet MS"/>
        <w:color w:val="333333"/>
        <w:position w:val="0"/>
        <w:sz w:val="22"/>
        <w:szCs w:val="22"/>
        <w:u w:color="333333"/>
        <w:lang w:val="en-US"/>
      </w:rPr>
    </w:lvl>
    <w:lvl w:ilvl="4">
      <w:start w:val="1"/>
      <w:numFmt w:val="bullet"/>
      <w:suff w:val="tab"/>
      <w:lvlText w:val="o"/>
      <w:lvlJc w:val="left"/>
      <w:pPr>
        <w:tabs>
          <w:tab w:val="num" w:pos="106"/>
          <w:tab w:val="clear" w:pos="0"/>
        </w:tabs>
      </w:pPr>
      <w:rPr>
        <w:rFonts w:ascii="Trebuchet MS" w:cs="Trebuchet MS" w:hAnsi="Trebuchet MS" w:eastAsia="Trebuchet MS"/>
        <w:color w:val="333333"/>
        <w:position w:val="0"/>
        <w:sz w:val="22"/>
        <w:szCs w:val="22"/>
        <w:u w:color="333333"/>
        <w:lang w:val="en-US"/>
      </w:rPr>
    </w:lvl>
    <w:lvl w:ilvl="5">
      <w:start w:val="1"/>
      <w:numFmt w:val="bullet"/>
      <w:suff w:val="tab"/>
      <w:lvlText w:val="▪"/>
      <w:lvlJc w:val="left"/>
      <w:pPr>
        <w:tabs>
          <w:tab w:val="num" w:pos="106"/>
          <w:tab w:val="clear" w:pos="0"/>
        </w:tabs>
      </w:pPr>
      <w:rPr>
        <w:rFonts w:ascii="Trebuchet MS" w:cs="Trebuchet MS" w:hAnsi="Trebuchet MS" w:eastAsia="Trebuchet MS"/>
        <w:color w:val="333333"/>
        <w:position w:val="0"/>
        <w:sz w:val="22"/>
        <w:szCs w:val="22"/>
        <w:u w:color="333333"/>
        <w:lang w:val="en-US"/>
      </w:rPr>
    </w:lvl>
    <w:lvl w:ilvl="6">
      <w:start w:val="1"/>
      <w:numFmt w:val="bullet"/>
      <w:suff w:val="tab"/>
      <w:lvlText w:val="•"/>
      <w:lvlJc w:val="left"/>
      <w:pPr>
        <w:tabs>
          <w:tab w:val="num" w:pos="106"/>
          <w:tab w:val="clear" w:pos="0"/>
        </w:tabs>
      </w:pPr>
      <w:rPr>
        <w:rFonts w:ascii="Trebuchet MS" w:cs="Trebuchet MS" w:hAnsi="Trebuchet MS" w:eastAsia="Trebuchet MS"/>
        <w:color w:val="333333"/>
        <w:position w:val="0"/>
        <w:sz w:val="22"/>
        <w:szCs w:val="22"/>
        <w:u w:color="333333"/>
        <w:lang w:val="en-US"/>
      </w:rPr>
    </w:lvl>
    <w:lvl w:ilvl="7">
      <w:start w:val="1"/>
      <w:numFmt w:val="bullet"/>
      <w:suff w:val="tab"/>
      <w:lvlText w:val="o"/>
      <w:lvlJc w:val="left"/>
      <w:pPr>
        <w:tabs>
          <w:tab w:val="num" w:pos="106"/>
          <w:tab w:val="clear" w:pos="0"/>
        </w:tabs>
      </w:pPr>
      <w:rPr>
        <w:rFonts w:ascii="Trebuchet MS" w:cs="Trebuchet MS" w:hAnsi="Trebuchet MS" w:eastAsia="Trebuchet MS"/>
        <w:color w:val="333333"/>
        <w:position w:val="0"/>
        <w:sz w:val="22"/>
        <w:szCs w:val="22"/>
        <w:u w:color="333333"/>
        <w:lang w:val="en-US"/>
      </w:rPr>
    </w:lvl>
    <w:lvl w:ilvl="8">
      <w:start w:val="1"/>
      <w:numFmt w:val="bullet"/>
      <w:suff w:val="tab"/>
      <w:lvlText w:val="▪"/>
      <w:lvlJc w:val="left"/>
      <w:pPr>
        <w:tabs>
          <w:tab w:val="num" w:pos="106"/>
          <w:tab w:val="clear" w:pos="0"/>
        </w:tabs>
      </w:pPr>
      <w:rPr>
        <w:rFonts w:ascii="Trebuchet MS" w:cs="Trebuchet MS" w:hAnsi="Trebuchet MS" w:eastAsia="Trebuchet MS"/>
        <w:color w:val="333333"/>
        <w:position w:val="0"/>
        <w:sz w:val="22"/>
        <w:szCs w:val="22"/>
        <w:u w:color="333333"/>
        <w:lang w:val="en-US"/>
      </w:rPr>
    </w:lvl>
  </w:abstractNum>
  <w:abstractNum w:abstractNumId="15">
    <w:multiLevelType w:val="multilevel"/>
    <w:lvl w:ilvl="0">
      <w:start w:val="1"/>
      <w:numFmt w:val="bullet"/>
      <w:suff w:val="tab"/>
      <w:lvlText w:val="•"/>
      <w:lvlJc w:val="left"/>
      <w:pPr>
        <w:tabs>
          <w:tab w:val="num" w:pos="720"/>
          <w:tab w:val="clear" w:pos="0"/>
        </w:tabs>
        <w:ind w:left="720" w:hanging="360"/>
      </w:pPr>
      <w:rPr>
        <w:rFonts w:ascii="Trebuchet MS" w:cs="Trebuchet MS" w:hAnsi="Trebuchet MS" w:eastAsia="Trebuchet MS"/>
        <w:color w:val="333333"/>
        <w:position w:val="0"/>
        <w:sz w:val="22"/>
        <w:szCs w:val="22"/>
        <w:u w:color="333333"/>
        <w:lang w:val="en-US"/>
      </w:rPr>
    </w:lvl>
    <w:lvl w:ilvl="1">
      <w:start w:val="1"/>
      <w:numFmt w:val="bullet"/>
      <w:suff w:val="tab"/>
      <w:lvlText w:val="o"/>
      <w:lvlJc w:val="left"/>
      <w:pPr>
        <w:tabs>
          <w:tab w:val="num" w:pos="106"/>
          <w:tab w:val="clear" w:pos="0"/>
        </w:tabs>
      </w:pPr>
      <w:rPr>
        <w:rFonts w:ascii="Trebuchet MS" w:cs="Trebuchet MS" w:hAnsi="Trebuchet MS" w:eastAsia="Trebuchet MS"/>
        <w:color w:val="333333"/>
        <w:position w:val="0"/>
        <w:sz w:val="22"/>
        <w:szCs w:val="22"/>
        <w:u w:color="333333"/>
        <w:lang w:val="en-US"/>
      </w:rPr>
    </w:lvl>
    <w:lvl w:ilvl="2">
      <w:start w:val="1"/>
      <w:numFmt w:val="bullet"/>
      <w:suff w:val="tab"/>
      <w:lvlText w:val="▪"/>
      <w:lvlJc w:val="left"/>
      <w:pPr>
        <w:tabs>
          <w:tab w:val="num" w:pos="106"/>
          <w:tab w:val="clear" w:pos="0"/>
        </w:tabs>
      </w:pPr>
      <w:rPr>
        <w:rFonts w:ascii="Trebuchet MS" w:cs="Trebuchet MS" w:hAnsi="Trebuchet MS" w:eastAsia="Trebuchet MS"/>
        <w:color w:val="333333"/>
        <w:position w:val="0"/>
        <w:sz w:val="22"/>
        <w:szCs w:val="22"/>
        <w:u w:color="333333"/>
        <w:lang w:val="en-US"/>
      </w:rPr>
    </w:lvl>
    <w:lvl w:ilvl="3">
      <w:start w:val="1"/>
      <w:numFmt w:val="bullet"/>
      <w:suff w:val="tab"/>
      <w:lvlText w:val="•"/>
      <w:lvlJc w:val="left"/>
      <w:pPr>
        <w:tabs>
          <w:tab w:val="num" w:pos="106"/>
          <w:tab w:val="clear" w:pos="0"/>
        </w:tabs>
      </w:pPr>
      <w:rPr>
        <w:rFonts w:ascii="Trebuchet MS" w:cs="Trebuchet MS" w:hAnsi="Trebuchet MS" w:eastAsia="Trebuchet MS"/>
        <w:color w:val="333333"/>
        <w:position w:val="0"/>
        <w:sz w:val="22"/>
        <w:szCs w:val="22"/>
        <w:u w:color="333333"/>
        <w:lang w:val="en-US"/>
      </w:rPr>
    </w:lvl>
    <w:lvl w:ilvl="4">
      <w:start w:val="1"/>
      <w:numFmt w:val="bullet"/>
      <w:suff w:val="tab"/>
      <w:lvlText w:val="o"/>
      <w:lvlJc w:val="left"/>
      <w:pPr>
        <w:tabs>
          <w:tab w:val="num" w:pos="106"/>
          <w:tab w:val="clear" w:pos="0"/>
        </w:tabs>
      </w:pPr>
      <w:rPr>
        <w:rFonts w:ascii="Trebuchet MS" w:cs="Trebuchet MS" w:hAnsi="Trebuchet MS" w:eastAsia="Trebuchet MS"/>
        <w:color w:val="333333"/>
        <w:position w:val="0"/>
        <w:sz w:val="22"/>
        <w:szCs w:val="22"/>
        <w:u w:color="333333"/>
        <w:lang w:val="en-US"/>
      </w:rPr>
    </w:lvl>
    <w:lvl w:ilvl="5">
      <w:start w:val="1"/>
      <w:numFmt w:val="bullet"/>
      <w:suff w:val="tab"/>
      <w:lvlText w:val="▪"/>
      <w:lvlJc w:val="left"/>
      <w:pPr>
        <w:tabs>
          <w:tab w:val="num" w:pos="106"/>
          <w:tab w:val="clear" w:pos="0"/>
        </w:tabs>
      </w:pPr>
      <w:rPr>
        <w:rFonts w:ascii="Trebuchet MS" w:cs="Trebuchet MS" w:hAnsi="Trebuchet MS" w:eastAsia="Trebuchet MS"/>
        <w:color w:val="333333"/>
        <w:position w:val="0"/>
        <w:sz w:val="22"/>
        <w:szCs w:val="22"/>
        <w:u w:color="333333"/>
        <w:lang w:val="en-US"/>
      </w:rPr>
    </w:lvl>
    <w:lvl w:ilvl="6">
      <w:start w:val="1"/>
      <w:numFmt w:val="bullet"/>
      <w:suff w:val="tab"/>
      <w:lvlText w:val="•"/>
      <w:lvlJc w:val="left"/>
      <w:pPr>
        <w:tabs>
          <w:tab w:val="num" w:pos="106"/>
          <w:tab w:val="clear" w:pos="0"/>
        </w:tabs>
      </w:pPr>
      <w:rPr>
        <w:rFonts w:ascii="Trebuchet MS" w:cs="Trebuchet MS" w:hAnsi="Trebuchet MS" w:eastAsia="Trebuchet MS"/>
        <w:color w:val="333333"/>
        <w:position w:val="0"/>
        <w:sz w:val="22"/>
        <w:szCs w:val="22"/>
        <w:u w:color="333333"/>
        <w:lang w:val="en-US"/>
      </w:rPr>
    </w:lvl>
    <w:lvl w:ilvl="7">
      <w:start w:val="1"/>
      <w:numFmt w:val="bullet"/>
      <w:suff w:val="tab"/>
      <w:lvlText w:val="o"/>
      <w:lvlJc w:val="left"/>
      <w:pPr>
        <w:tabs>
          <w:tab w:val="num" w:pos="106"/>
          <w:tab w:val="clear" w:pos="0"/>
        </w:tabs>
      </w:pPr>
      <w:rPr>
        <w:rFonts w:ascii="Trebuchet MS" w:cs="Trebuchet MS" w:hAnsi="Trebuchet MS" w:eastAsia="Trebuchet MS"/>
        <w:color w:val="333333"/>
        <w:position w:val="0"/>
        <w:sz w:val="22"/>
        <w:szCs w:val="22"/>
        <w:u w:color="333333"/>
        <w:lang w:val="en-US"/>
      </w:rPr>
    </w:lvl>
    <w:lvl w:ilvl="8">
      <w:start w:val="1"/>
      <w:numFmt w:val="bullet"/>
      <w:suff w:val="tab"/>
      <w:lvlText w:val="▪"/>
      <w:lvlJc w:val="left"/>
      <w:pPr>
        <w:tabs>
          <w:tab w:val="num" w:pos="106"/>
          <w:tab w:val="clear" w:pos="0"/>
        </w:tabs>
      </w:pPr>
      <w:rPr>
        <w:rFonts w:ascii="Trebuchet MS" w:cs="Trebuchet MS" w:hAnsi="Trebuchet MS" w:eastAsia="Trebuchet MS"/>
        <w:color w:val="333333"/>
        <w:position w:val="0"/>
        <w:sz w:val="22"/>
        <w:szCs w:val="22"/>
        <w:u w:color="333333"/>
        <w:lang w:val="en-US"/>
      </w:rPr>
    </w:lvl>
  </w:abstractNum>
  <w:abstractNum w:abstractNumId="16">
    <w:multiLevelType w:val="multilevel"/>
    <w:lvl w:ilvl="0">
      <w:start w:val="1"/>
      <w:numFmt w:val="bullet"/>
      <w:suff w:val="tab"/>
      <w:lvlText w:val="•"/>
      <w:lvlJc w:val="left"/>
      <w:pPr/>
      <w:rPr>
        <w:color w:val="333333"/>
        <w:position w:val="0"/>
      </w:rPr>
    </w:lvl>
    <w:lvl w:ilvl="1">
      <w:start w:val="1"/>
      <w:numFmt w:val="bullet"/>
      <w:suff w:val="tab"/>
      <w:lvlText w:val="o"/>
      <w:lvlJc w:val="left"/>
      <w:pPr/>
      <w:rPr>
        <w:color w:val="333333"/>
        <w:position w:val="0"/>
      </w:rPr>
    </w:lvl>
    <w:lvl w:ilvl="2">
      <w:start w:val="1"/>
      <w:numFmt w:val="bullet"/>
      <w:suff w:val="tab"/>
      <w:lvlText w:val="▪"/>
      <w:lvlJc w:val="left"/>
      <w:pPr/>
      <w:rPr>
        <w:color w:val="333333"/>
        <w:position w:val="0"/>
      </w:rPr>
    </w:lvl>
    <w:lvl w:ilvl="3">
      <w:start w:val="1"/>
      <w:numFmt w:val="bullet"/>
      <w:suff w:val="tab"/>
      <w:lvlText w:val="•"/>
      <w:lvlJc w:val="left"/>
      <w:pPr/>
      <w:rPr>
        <w:color w:val="333333"/>
        <w:position w:val="0"/>
      </w:rPr>
    </w:lvl>
    <w:lvl w:ilvl="4">
      <w:start w:val="1"/>
      <w:numFmt w:val="bullet"/>
      <w:suff w:val="tab"/>
      <w:lvlText w:val="o"/>
      <w:lvlJc w:val="left"/>
      <w:pPr/>
      <w:rPr>
        <w:color w:val="333333"/>
        <w:position w:val="0"/>
      </w:rPr>
    </w:lvl>
    <w:lvl w:ilvl="5">
      <w:start w:val="1"/>
      <w:numFmt w:val="bullet"/>
      <w:suff w:val="tab"/>
      <w:lvlText w:val="▪"/>
      <w:lvlJc w:val="left"/>
      <w:pPr/>
      <w:rPr>
        <w:color w:val="333333"/>
        <w:position w:val="0"/>
      </w:rPr>
    </w:lvl>
    <w:lvl w:ilvl="6">
      <w:start w:val="1"/>
      <w:numFmt w:val="bullet"/>
      <w:suff w:val="tab"/>
      <w:lvlText w:val="•"/>
      <w:lvlJc w:val="left"/>
      <w:pPr/>
      <w:rPr>
        <w:color w:val="333333"/>
        <w:position w:val="0"/>
      </w:rPr>
    </w:lvl>
    <w:lvl w:ilvl="7">
      <w:start w:val="1"/>
      <w:numFmt w:val="bullet"/>
      <w:suff w:val="tab"/>
      <w:lvlText w:val="o"/>
      <w:lvlJc w:val="left"/>
      <w:pPr/>
      <w:rPr>
        <w:color w:val="333333"/>
        <w:position w:val="0"/>
      </w:rPr>
    </w:lvl>
    <w:lvl w:ilvl="8">
      <w:start w:val="1"/>
      <w:numFmt w:val="bullet"/>
      <w:suff w:val="tab"/>
      <w:lvlText w:val="▪"/>
      <w:lvlJc w:val="left"/>
      <w:pPr/>
      <w:rPr>
        <w:color w:val="333333"/>
        <w:position w:val="0"/>
      </w:rPr>
    </w:lvl>
  </w:abstractNum>
  <w:abstractNum w:abstractNumId="17">
    <w:multiLevelType w:val="multilevel"/>
    <w:styleLink w:val="List 5"/>
    <w:lvl w:ilvl="0">
      <w:start w:val="0"/>
      <w:numFmt w:val="bullet"/>
      <w:suff w:val="tab"/>
      <w:lvlText w:val="•"/>
      <w:lvlJc w:val="left"/>
      <w:pPr>
        <w:tabs>
          <w:tab w:val="num" w:pos="720"/>
          <w:tab w:val="clear" w:pos="0"/>
        </w:tabs>
        <w:ind w:left="720" w:hanging="360"/>
      </w:pPr>
      <w:rPr>
        <w:rFonts w:ascii="Trebuchet MS" w:cs="Trebuchet MS" w:hAnsi="Trebuchet MS" w:eastAsia="Trebuchet MS"/>
        <w:color w:val="333333"/>
        <w:position w:val="0"/>
        <w:sz w:val="22"/>
        <w:szCs w:val="22"/>
        <w:u w:color="333333"/>
        <w:lang w:val="en-US"/>
      </w:rPr>
    </w:lvl>
    <w:lvl w:ilvl="1">
      <w:start w:val="1"/>
      <w:numFmt w:val="bullet"/>
      <w:suff w:val="tab"/>
      <w:lvlText w:val="o"/>
      <w:lvlJc w:val="left"/>
      <w:pPr>
        <w:tabs>
          <w:tab w:val="num" w:pos="106"/>
          <w:tab w:val="clear" w:pos="0"/>
        </w:tabs>
      </w:pPr>
      <w:rPr>
        <w:rFonts w:ascii="Trebuchet MS" w:cs="Trebuchet MS" w:hAnsi="Trebuchet MS" w:eastAsia="Trebuchet MS"/>
        <w:color w:val="333333"/>
        <w:position w:val="0"/>
        <w:sz w:val="22"/>
        <w:szCs w:val="22"/>
        <w:u w:color="333333"/>
        <w:lang w:val="en-US"/>
      </w:rPr>
    </w:lvl>
    <w:lvl w:ilvl="2">
      <w:start w:val="1"/>
      <w:numFmt w:val="bullet"/>
      <w:suff w:val="tab"/>
      <w:lvlText w:val="▪"/>
      <w:lvlJc w:val="left"/>
      <w:pPr>
        <w:tabs>
          <w:tab w:val="num" w:pos="106"/>
          <w:tab w:val="clear" w:pos="0"/>
        </w:tabs>
      </w:pPr>
      <w:rPr>
        <w:rFonts w:ascii="Trebuchet MS" w:cs="Trebuchet MS" w:hAnsi="Trebuchet MS" w:eastAsia="Trebuchet MS"/>
        <w:color w:val="333333"/>
        <w:position w:val="0"/>
        <w:sz w:val="22"/>
        <w:szCs w:val="22"/>
        <w:u w:color="333333"/>
        <w:lang w:val="en-US"/>
      </w:rPr>
    </w:lvl>
    <w:lvl w:ilvl="3">
      <w:start w:val="1"/>
      <w:numFmt w:val="bullet"/>
      <w:suff w:val="tab"/>
      <w:lvlText w:val="•"/>
      <w:lvlJc w:val="left"/>
      <w:pPr>
        <w:tabs>
          <w:tab w:val="num" w:pos="106"/>
          <w:tab w:val="clear" w:pos="0"/>
        </w:tabs>
      </w:pPr>
      <w:rPr>
        <w:rFonts w:ascii="Trebuchet MS" w:cs="Trebuchet MS" w:hAnsi="Trebuchet MS" w:eastAsia="Trebuchet MS"/>
        <w:color w:val="333333"/>
        <w:position w:val="0"/>
        <w:sz w:val="22"/>
        <w:szCs w:val="22"/>
        <w:u w:color="333333"/>
        <w:lang w:val="en-US"/>
      </w:rPr>
    </w:lvl>
    <w:lvl w:ilvl="4">
      <w:start w:val="1"/>
      <w:numFmt w:val="bullet"/>
      <w:suff w:val="tab"/>
      <w:lvlText w:val="o"/>
      <w:lvlJc w:val="left"/>
      <w:pPr>
        <w:tabs>
          <w:tab w:val="num" w:pos="106"/>
          <w:tab w:val="clear" w:pos="0"/>
        </w:tabs>
      </w:pPr>
      <w:rPr>
        <w:rFonts w:ascii="Trebuchet MS" w:cs="Trebuchet MS" w:hAnsi="Trebuchet MS" w:eastAsia="Trebuchet MS"/>
        <w:color w:val="333333"/>
        <w:position w:val="0"/>
        <w:sz w:val="22"/>
        <w:szCs w:val="22"/>
        <w:u w:color="333333"/>
        <w:lang w:val="en-US"/>
      </w:rPr>
    </w:lvl>
    <w:lvl w:ilvl="5">
      <w:start w:val="1"/>
      <w:numFmt w:val="bullet"/>
      <w:suff w:val="tab"/>
      <w:lvlText w:val="▪"/>
      <w:lvlJc w:val="left"/>
      <w:pPr>
        <w:tabs>
          <w:tab w:val="num" w:pos="106"/>
          <w:tab w:val="clear" w:pos="0"/>
        </w:tabs>
      </w:pPr>
      <w:rPr>
        <w:rFonts w:ascii="Trebuchet MS" w:cs="Trebuchet MS" w:hAnsi="Trebuchet MS" w:eastAsia="Trebuchet MS"/>
        <w:color w:val="333333"/>
        <w:position w:val="0"/>
        <w:sz w:val="22"/>
        <w:szCs w:val="22"/>
        <w:u w:color="333333"/>
        <w:lang w:val="en-US"/>
      </w:rPr>
    </w:lvl>
    <w:lvl w:ilvl="6">
      <w:start w:val="1"/>
      <w:numFmt w:val="bullet"/>
      <w:suff w:val="tab"/>
      <w:lvlText w:val="•"/>
      <w:lvlJc w:val="left"/>
      <w:pPr>
        <w:tabs>
          <w:tab w:val="num" w:pos="106"/>
          <w:tab w:val="clear" w:pos="0"/>
        </w:tabs>
      </w:pPr>
      <w:rPr>
        <w:rFonts w:ascii="Trebuchet MS" w:cs="Trebuchet MS" w:hAnsi="Trebuchet MS" w:eastAsia="Trebuchet MS"/>
        <w:color w:val="333333"/>
        <w:position w:val="0"/>
        <w:sz w:val="22"/>
        <w:szCs w:val="22"/>
        <w:u w:color="333333"/>
        <w:lang w:val="en-US"/>
      </w:rPr>
    </w:lvl>
    <w:lvl w:ilvl="7">
      <w:start w:val="1"/>
      <w:numFmt w:val="bullet"/>
      <w:suff w:val="tab"/>
      <w:lvlText w:val="o"/>
      <w:lvlJc w:val="left"/>
      <w:pPr>
        <w:tabs>
          <w:tab w:val="num" w:pos="106"/>
          <w:tab w:val="clear" w:pos="0"/>
        </w:tabs>
      </w:pPr>
      <w:rPr>
        <w:rFonts w:ascii="Trebuchet MS" w:cs="Trebuchet MS" w:hAnsi="Trebuchet MS" w:eastAsia="Trebuchet MS"/>
        <w:color w:val="333333"/>
        <w:position w:val="0"/>
        <w:sz w:val="22"/>
        <w:szCs w:val="22"/>
        <w:u w:color="333333"/>
        <w:lang w:val="en-US"/>
      </w:rPr>
    </w:lvl>
    <w:lvl w:ilvl="8">
      <w:start w:val="1"/>
      <w:numFmt w:val="bullet"/>
      <w:suff w:val="tab"/>
      <w:lvlText w:val="▪"/>
      <w:lvlJc w:val="left"/>
      <w:pPr>
        <w:tabs>
          <w:tab w:val="num" w:pos="106"/>
          <w:tab w:val="clear" w:pos="0"/>
        </w:tabs>
      </w:pPr>
      <w:rPr>
        <w:rFonts w:ascii="Trebuchet MS" w:cs="Trebuchet MS" w:hAnsi="Trebuchet MS" w:eastAsia="Trebuchet MS"/>
        <w:color w:val="333333"/>
        <w:position w:val="0"/>
        <w:sz w:val="22"/>
        <w:szCs w:val="22"/>
        <w:u w:color="333333"/>
        <w:lang w:val="en-US"/>
      </w:rPr>
    </w:lvl>
  </w:abstractNum>
  <w:abstractNum w:abstractNumId="18">
    <w:multiLevelType w:val="multilevel"/>
    <w:lvl w:ilvl="0">
      <w:start w:val="1"/>
      <w:numFmt w:val="bullet"/>
      <w:suff w:val="tab"/>
      <w:lvlText w:val="•"/>
      <w:lvlJc w:val="left"/>
      <w:pPr>
        <w:tabs>
          <w:tab w:val="num" w:pos="720"/>
          <w:tab w:val="clear" w:pos="0"/>
        </w:tabs>
        <w:ind w:left="720" w:hanging="360"/>
      </w:pPr>
      <w:rPr>
        <w:rFonts w:ascii="Trebuchet MS" w:cs="Trebuchet MS" w:hAnsi="Trebuchet MS" w:eastAsia="Trebuchet MS"/>
        <w:color w:val="333333"/>
        <w:position w:val="0"/>
        <w:sz w:val="22"/>
        <w:szCs w:val="22"/>
        <w:u w:color="333333"/>
        <w:lang w:val="en-US"/>
      </w:rPr>
    </w:lvl>
    <w:lvl w:ilvl="1">
      <w:start w:val="1"/>
      <w:numFmt w:val="bullet"/>
      <w:suff w:val="tab"/>
      <w:lvlText w:val="o"/>
      <w:lvlJc w:val="left"/>
      <w:pPr>
        <w:tabs>
          <w:tab w:val="num" w:pos="106"/>
          <w:tab w:val="clear" w:pos="0"/>
        </w:tabs>
      </w:pPr>
      <w:rPr>
        <w:rFonts w:ascii="Trebuchet MS" w:cs="Trebuchet MS" w:hAnsi="Trebuchet MS" w:eastAsia="Trebuchet MS"/>
        <w:color w:val="333333"/>
        <w:position w:val="0"/>
        <w:sz w:val="22"/>
        <w:szCs w:val="22"/>
        <w:u w:color="333333"/>
        <w:lang w:val="en-US"/>
      </w:rPr>
    </w:lvl>
    <w:lvl w:ilvl="2">
      <w:start w:val="1"/>
      <w:numFmt w:val="bullet"/>
      <w:suff w:val="tab"/>
      <w:lvlText w:val="▪"/>
      <w:lvlJc w:val="left"/>
      <w:pPr>
        <w:tabs>
          <w:tab w:val="num" w:pos="106"/>
          <w:tab w:val="clear" w:pos="0"/>
        </w:tabs>
      </w:pPr>
      <w:rPr>
        <w:rFonts w:ascii="Trebuchet MS" w:cs="Trebuchet MS" w:hAnsi="Trebuchet MS" w:eastAsia="Trebuchet MS"/>
        <w:color w:val="333333"/>
        <w:position w:val="0"/>
        <w:sz w:val="22"/>
        <w:szCs w:val="22"/>
        <w:u w:color="333333"/>
        <w:lang w:val="en-US"/>
      </w:rPr>
    </w:lvl>
    <w:lvl w:ilvl="3">
      <w:start w:val="1"/>
      <w:numFmt w:val="bullet"/>
      <w:suff w:val="tab"/>
      <w:lvlText w:val="•"/>
      <w:lvlJc w:val="left"/>
      <w:pPr>
        <w:tabs>
          <w:tab w:val="num" w:pos="106"/>
          <w:tab w:val="clear" w:pos="0"/>
        </w:tabs>
      </w:pPr>
      <w:rPr>
        <w:rFonts w:ascii="Trebuchet MS" w:cs="Trebuchet MS" w:hAnsi="Trebuchet MS" w:eastAsia="Trebuchet MS"/>
        <w:color w:val="333333"/>
        <w:position w:val="0"/>
        <w:sz w:val="22"/>
        <w:szCs w:val="22"/>
        <w:u w:color="333333"/>
        <w:lang w:val="en-US"/>
      </w:rPr>
    </w:lvl>
    <w:lvl w:ilvl="4">
      <w:start w:val="1"/>
      <w:numFmt w:val="bullet"/>
      <w:suff w:val="tab"/>
      <w:lvlText w:val="o"/>
      <w:lvlJc w:val="left"/>
      <w:pPr>
        <w:tabs>
          <w:tab w:val="num" w:pos="106"/>
          <w:tab w:val="clear" w:pos="0"/>
        </w:tabs>
      </w:pPr>
      <w:rPr>
        <w:rFonts w:ascii="Trebuchet MS" w:cs="Trebuchet MS" w:hAnsi="Trebuchet MS" w:eastAsia="Trebuchet MS"/>
        <w:color w:val="333333"/>
        <w:position w:val="0"/>
        <w:sz w:val="22"/>
        <w:szCs w:val="22"/>
        <w:u w:color="333333"/>
        <w:lang w:val="en-US"/>
      </w:rPr>
    </w:lvl>
    <w:lvl w:ilvl="5">
      <w:start w:val="1"/>
      <w:numFmt w:val="bullet"/>
      <w:suff w:val="tab"/>
      <w:lvlText w:val="▪"/>
      <w:lvlJc w:val="left"/>
      <w:pPr>
        <w:tabs>
          <w:tab w:val="num" w:pos="106"/>
          <w:tab w:val="clear" w:pos="0"/>
        </w:tabs>
      </w:pPr>
      <w:rPr>
        <w:rFonts w:ascii="Trebuchet MS" w:cs="Trebuchet MS" w:hAnsi="Trebuchet MS" w:eastAsia="Trebuchet MS"/>
        <w:color w:val="333333"/>
        <w:position w:val="0"/>
        <w:sz w:val="22"/>
        <w:szCs w:val="22"/>
        <w:u w:color="333333"/>
        <w:lang w:val="en-US"/>
      </w:rPr>
    </w:lvl>
    <w:lvl w:ilvl="6">
      <w:start w:val="1"/>
      <w:numFmt w:val="bullet"/>
      <w:suff w:val="tab"/>
      <w:lvlText w:val="•"/>
      <w:lvlJc w:val="left"/>
      <w:pPr>
        <w:tabs>
          <w:tab w:val="num" w:pos="106"/>
          <w:tab w:val="clear" w:pos="0"/>
        </w:tabs>
      </w:pPr>
      <w:rPr>
        <w:rFonts w:ascii="Trebuchet MS" w:cs="Trebuchet MS" w:hAnsi="Trebuchet MS" w:eastAsia="Trebuchet MS"/>
        <w:color w:val="333333"/>
        <w:position w:val="0"/>
        <w:sz w:val="22"/>
        <w:szCs w:val="22"/>
        <w:u w:color="333333"/>
        <w:lang w:val="en-US"/>
      </w:rPr>
    </w:lvl>
    <w:lvl w:ilvl="7">
      <w:start w:val="1"/>
      <w:numFmt w:val="bullet"/>
      <w:suff w:val="tab"/>
      <w:lvlText w:val="o"/>
      <w:lvlJc w:val="left"/>
      <w:pPr>
        <w:tabs>
          <w:tab w:val="num" w:pos="106"/>
          <w:tab w:val="clear" w:pos="0"/>
        </w:tabs>
      </w:pPr>
      <w:rPr>
        <w:rFonts w:ascii="Trebuchet MS" w:cs="Trebuchet MS" w:hAnsi="Trebuchet MS" w:eastAsia="Trebuchet MS"/>
        <w:color w:val="333333"/>
        <w:position w:val="0"/>
        <w:sz w:val="22"/>
        <w:szCs w:val="22"/>
        <w:u w:color="333333"/>
        <w:lang w:val="en-US"/>
      </w:rPr>
    </w:lvl>
    <w:lvl w:ilvl="8">
      <w:start w:val="1"/>
      <w:numFmt w:val="bullet"/>
      <w:suff w:val="tab"/>
      <w:lvlText w:val="▪"/>
      <w:lvlJc w:val="left"/>
      <w:pPr>
        <w:tabs>
          <w:tab w:val="num" w:pos="106"/>
          <w:tab w:val="clear" w:pos="0"/>
        </w:tabs>
      </w:pPr>
      <w:rPr>
        <w:rFonts w:ascii="Trebuchet MS" w:cs="Trebuchet MS" w:hAnsi="Trebuchet MS" w:eastAsia="Trebuchet MS"/>
        <w:color w:val="333333"/>
        <w:position w:val="0"/>
        <w:sz w:val="22"/>
        <w:szCs w:val="22"/>
        <w:u w:color="333333"/>
        <w:lang w:val="en-US"/>
      </w:rPr>
    </w:lvl>
  </w:abstractNum>
  <w:abstractNum w:abstractNumId="19">
    <w:multiLevelType w:val="multilevel"/>
    <w:lvl w:ilvl="0">
      <w:start w:val="1"/>
      <w:numFmt w:val="bullet"/>
      <w:suff w:val="tab"/>
      <w:lvlText w:val="•"/>
      <w:lvlJc w:val="left"/>
      <w:pPr/>
      <w:rPr>
        <w:color w:val="333333"/>
        <w:position w:val="0"/>
      </w:rPr>
    </w:lvl>
    <w:lvl w:ilvl="1">
      <w:start w:val="1"/>
      <w:numFmt w:val="bullet"/>
      <w:suff w:val="tab"/>
      <w:lvlText w:val="o"/>
      <w:lvlJc w:val="left"/>
      <w:pPr/>
      <w:rPr>
        <w:color w:val="333333"/>
        <w:position w:val="0"/>
      </w:rPr>
    </w:lvl>
    <w:lvl w:ilvl="2">
      <w:start w:val="1"/>
      <w:numFmt w:val="bullet"/>
      <w:suff w:val="tab"/>
      <w:lvlText w:val="▪"/>
      <w:lvlJc w:val="left"/>
      <w:pPr/>
      <w:rPr>
        <w:color w:val="333333"/>
        <w:position w:val="0"/>
      </w:rPr>
    </w:lvl>
    <w:lvl w:ilvl="3">
      <w:start w:val="1"/>
      <w:numFmt w:val="bullet"/>
      <w:suff w:val="tab"/>
      <w:lvlText w:val="•"/>
      <w:lvlJc w:val="left"/>
      <w:pPr/>
      <w:rPr>
        <w:color w:val="333333"/>
        <w:position w:val="0"/>
      </w:rPr>
    </w:lvl>
    <w:lvl w:ilvl="4">
      <w:start w:val="1"/>
      <w:numFmt w:val="bullet"/>
      <w:suff w:val="tab"/>
      <w:lvlText w:val="o"/>
      <w:lvlJc w:val="left"/>
      <w:pPr/>
      <w:rPr>
        <w:color w:val="333333"/>
        <w:position w:val="0"/>
      </w:rPr>
    </w:lvl>
    <w:lvl w:ilvl="5">
      <w:start w:val="1"/>
      <w:numFmt w:val="bullet"/>
      <w:suff w:val="tab"/>
      <w:lvlText w:val="▪"/>
      <w:lvlJc w:val="left"/>
      <w:pPr/>
      <w:rPr>
        <w:color w:val="333333"/>
        <w:position w:val="0"/>
      </w:rPr>
    </w:lvl>
    <w:lvl w:ilvl="6">
      <w:start w:val="1"/>
      <w:numFmt w:val="bullet"/>
      <w:suff w:val="tab"/>
      <w:lvlText w:val="•"/>
      <w:lvlJc w:val="left"/>
      <w:pPr/>
      <w:rPr>
        <w:color w:val="333333"/>
        <w:position w:val="0"/>
      </w:rPr>
    </w:lvl>
    <w:lvl w:ilvl="7">
      <w:start w:val="1"/>
      <w:numFmt w:val="bullet"/>
      <w:suff w:val="tab"/>
      <w:lvlText w:val="o"/>
      <w:lvlJc w:val="left"/>
      <w:pPr/>
      <w:rPr>
        <w:color w:val="333333"/>
        <w:position w:val="0"/>
      </w:rPr>
    </w:lvl>
    <w:lvl w:ilvl="8">
      <w:start w:val="1"/>
      <w:numFmt w:val="bullet"/>
      <w:suff w:val="tab"/>
      <w:lvlText w:val="▪"/>
      <w:lvlJc w:val="left"/>
      <w:pPr/>
      <w:rPr>
        <w:color w:val="333333"/>
        <w:position w:val="0"/>
      </w:rPr>
    </w:lvl>
  </w:abstractNum>
  <w:abstractNum w:abstractNumId="20">
    <w:multiLevelType w:val="multilevel"/>
    <w:styleLink w:val="List 6"/>
    <w:lvl w:ilvl="0">
      <w:start w:val="0"/>
      <w:numFmt w:val="bullet"/>
      <w:suff w:val="tab"/>
      <w:lvlText w:val="•"/>
      <w:lvlJc w:val="left"/>
      <w:pPr>
        <w:tabs>
          <w:tab w:val="num" w:pos="720"/>
          <w:tab w:val="clear" w:pos="0"/>
        </w:tabs>
        <w:ind w:left="720" w:hanging="360"/>
      </w:pPr>
      <w:rPr>
        <w:rFonts w:ascii="Trebuchet MS" w:cs="Trebuchet MS" w:hAnsi="Trebuchet MS" w:eastAsia="Trebuchet MS"/>
        <w:color w:val="333333"/>
        <w:position w:val="0"/>
        <w:sz w:val="22"/>
        <w:szCs w:val="22"/>
        <w:u w:color="333333"/>
        <w:lang w:val="en-US"/>
      </w:rPr>
    </w:lvl>
    <w:lvl w:ilvl="1">
      <w:start w:val="1"/>
      <w:numFmt w:val="bullet"/>
      <w:suff w:val="tab"/>
      <w:lvlText w:val="o"/>
      <w:lvlJc w:val="left"/>
      <w:pPr>
        <w:tabs>
          <w:tab w:val="num" w:pos="106"/>
          <w:tab w:val="clear" w:pos="0"/>
        </w:tabs>
      </w:pPr>
      <w:rPr>
        <w:rFonts w:ascii="Trebuchet MS" w:cs="Trebuchet MS" w:hAnsi="Trebuchet MS" w:eastAsia="Trebuchet MS"/>
        <w:color w:val="333333"/>
        <w:position w:val="0"/>
        <w:sz w:val="22"/>
        <w:szCs w:val="22"/>
        <w:u w:color="333333"/>
        <w:lang w:val="en-US"/>
      </w:rPr>
    </w:lvl>
    <w:lvl w:ilvl="2">
      <w:start w:val="1"/>
      <w:numFmt w:val="bullet"/>
      <w:suff w:val="tab"/>
      <w:lvlText w:val="▪"/>
      <w:lvlJc w:val="left"/>
      <w:pPr>
        <w:tabs>
          <w:tab w:val="num" w:pos="106"/>
          <w:tab w:val="clear" w:pos="0"/>
        </w:tabs>
      </w:pPr>
      <w:rPr>
        <w:rFonts w:ascii="Trebuchet MS" w:cs="Trebuchet MS" w:hAnsi="Trebuchet MS" w:eastAsia="Trebuchet MS"/>
        <w:color w:val="333333"/>
        <w:position w:val="0"/>
        <w:sz w:val="22"/>
        <w:szCs w:val="22"/>
        <w:u w:color="333333"/>
        <w:lang w:val="en-US"/>
      </w:rPr>
    </w:lvl>
    <w:lvl w:ilvl="3">
      <w:start w:val="1"/>
      <w:numFmt w:val="bullet"/>
      <w:suff w:val="tab"/>
      <w:lvlText w:val="•"/>
      <w:lvlJc w:val="left"/>
      <w:pPr>
        <w:tabs>
          <w:tab w:val="num" w:pos="106"/>
          <w:tab w:val="clear" w:pos="0"/>
        </w:tabs>
      </w:pPr>
      <w:rPr>
        <w:rFonts w:ascii="Trebuchet MS" w:cs="Trebuchet MS" w:hAnsi="Trebuchet MS" w:eastAsia="Trebuchet MS"/>
        <w:color w:val="333333"/>
        <w:position w:val="0"/>
        <w:sz w:val="22"/>
        <w:szCs w:val="22"/>
        <w:u w:color="333333"/>
        <w:lang w:val="en-US"/>
      </w:rPr>
    </w:lvl>
    <w:lvl w:ilvl="4">
      <w:start w:val="1"/>
      <w:numFmt w:val="bullet"/>
      <w:suff w:val="tab"/>
      <w:lvlText w:val="o"/>
      <w:lvlJc w:val="left"/>
      <w:pPr>
        <w:tabs>
          <w:tab w:val="num" w:pos="106"/>
          <w:tab w:val="clear" w:pos="0"/>
        </w:tabs>
      </w:pPr>
      <w:rPr>
        <w:rFonts w:ascii="Trebuchet MS" w:cs="Trebuchet MS" w:hAnsi="Trebuchet MS" w:eastAsia="Trebuchet MS"/>
        <w:color w:val="333333"/>
        <w:position w:val="0"/>
        <w:sz w:val="22"/>
        <w:szCs w:val="22"/>
        <w:u w:color="333333"/>
        <w:lang w:val="en-US"/>
      </w:rPr>
    </w:lvl>
    <w:lvl w:ilvl="5">
      <w:start w:val="1"/>
      <w:numFmt w:val="bullet"/>
      <w:suff w:val="tab"/>
      <w:lvlText w:val="▪"/>
      <w:lvlJc w:val="left"/>
      <w:pPr>
        <w:tabs>
          <w:tab w:val="num" w:pos="106"/>
          <w:tab w:val="clear" w:pos="0"/>
        </w:tabs>
      </w:pPr>
      <w:rPr>
        <w:rFonts w:ascii="Trebuchet MS" w:cs="Trebuchet MS" w:hAnsi="Trebuchet MS" w:eastAsia="Trebuchet MS"/>
        <w:color w:val="333333"/>
        <w:position w:val="0"/>
        <w:sz w:val="22"/>
        <w:szCs w:val="22"/>
        <w:u w:color="333333"/>
        <w:lang w:val="en-US"/>
      </w:rPr>
    </w:lvl>
    <w:lvl w:ilvl="6">
      <w:start w:val="1"/>
      <w:numFmt w:val="bullet"/>
      <w:suff w:val="tab"/>
      <w:lvlText w:val="•"/>
      <w:lvlJc w:val="left"/>
      <w:pPr>
        <w:tabs>
          <w:tab w:val="num" w:pos="106"/>
          <w:tab w:val="clear" w:pos="0"/>
        </w:tabs>
      </w:pPr>
      <w:rPr>
        <w:rFonts w:ascii="Trebuchet MS" w:cs="Trebuchet MS" w:hAnsi="Trebuchet MS" w:eastAsia="Trebuchet MS"/>
        <w:color w:val="333333"/>
        <w:position w:val="0"/>
        <w:sz w:val="22"/>
        <w:szCs w:val="22"/>
        <w:u w:color="333333"/>
        <w:lang w:val="en-US"/>
      </w:rPr>
    </w:lvl>
    <w:lvl w:ilvl="7">
      <w:start w:val="1"/>
      <w:numFmt w:val="bullet"/>
      <w:suff w:val="tab"/>
      <w:lvlText w:val="o"/>
      <w:lvlJc w:val="left"/>
      <w:pPr>
        <w:tabs>
          <w:tab w:val="num" w:pos="106"/>
          <w:tab w:val="clear" w:pos="0"/>
        </w:tabs>
      </w:pPr>
      <w:rPr>
        <w:rFonts w:ascii="Trebuchet MS" w:cs="Trebuchet MS" w:hAnsi="Trebuchet MS" w:eastAsia="Trebuchet MS"/>
        <w:color w:val="333333"/>
        <w:position w:val="0"/>
        <w:sz w:val="22"/>
        <w:szCs w:val="22"/>
        <w:u w:color="333333"/>
        <w:lang w:val="en-US"/>
      </w:rPr>
    </w:lvl>
    <w:lvl w:ilvl="8">
      <w:start w:val="1"/>
      <w:numFmt w:val="bullet"/>
      <w:suff w:val="tab"/>
      <w:lvlText w:val="▪"/>
      <w:lvlJc w:val="left"/>
      <w:pPr>
        <w:tabs>
          <w:tab w:val="num" w:pos="106"/>
          <w:tab w:val="clear" w:pos="0"/>
        </w:tabs>
      </w:pPr>
      <w:rPr>
        <w:rFonts w:ascii="Trebuchet MS" w:cs="Trebuchet MS" w:hAnsi="Trebuchet MS" w:eastAsia="Trebuchet MS"/>
        <w:color w:val="333333"/>
        <w:position w:val="0"/>
        <w:sz w:val="22"/>
        <w:szCs w:val="22"/>
        <w:u w:color="333333"/>
        <w:lang w:val="en-US"/>
      </w:rPr>
    </w:lvl>
  </w:abstractNum>
  <w:abstractNum w:abstractNumId="21">
    <w:multiLevelType w:val="multilevel"/>
    <w:lvl w:ilvl="0">
      <w:start w:val="1"/>
      <w:numFmt w:val="bullet"/>
      <w:suff w:val="tab"/>
      <w:lvlText w:val="•"/>
      <w:lvlJc w:val="left"/>
      <w:pPr>
        <w:tabs>
          <w:tab w:val="num" w:pos="720"/>
          <w:tab w:val="clear" w:pos="0"/>
        </w:tabs>
        <w:ind w:left="720" w:hanging="360"/>
      </w:pPr>
      <w:rPr>
        <w:rFonts w:ascii="Trebuchet MS" w:cs="Trebuchet MS" w:hAnsi="Trebuchet MS" w:eastAsia="Trebuchet MS"/>
        <w:color w:val="333333"/>
        <w:position w:val="0"/>
        <w:sz w:val="22"/>
        <w:szCs w:val="22"/>
        <w:u w:color="333333"/>
        <w:lang w:val="en-US"/>
      </w:rPr>
    </w:lvl>
    <w:lvl w:ilvl="1">
      <w:start w:val="1"/>
      <w:numFmt w:val="bullet"/>
      <w:suff w:val="tab"/>
      <w:lvlText w:val="o"/>
      <w:lvlJc w:val="left"/>
      <w:pPr>
        <w:tabs>
          <w:tab w:val="num" w:pos="106"/>
          <w:tab w:val="clear" w:pos="0"/>
        </w:tabs>
      </w:pPr>
      <w:rPr>
        <w:rFonts w:ascii="Trebuchet MS" w:cs="Trebuchet MS" w:hAnsi="Trebuchet MS" w:eastAsia="Trebuchet MS"/>
        <w:color w:val="333333"/>
        <w:position w:val="0"/>
        <w:sz w:val="22"/>
        <w:szCs w:val="22"/>
        <w:u w:color="333333"/>
        <w:lang w:val="en-US"/>
      </w:rPr>
    </w:lvl>
    <w:lvl w:ilvl="2">
      <w:start w:val="1"/>
      <w:numFmt w:val="bullet"/>
      <w:suff w:val="tab"/>
      <w:lvlText w:val="▪"/>
      <w:lvlJc w:val="left"/>
      <w:pPr>
        <w:tabs>
          <w:tab w:val="num" w:pos="106"/>
          <w:tab w:val="clear" w:pos="0"/>
        </w:tabs>
      </w:pPr>
      <w:rPr>
        <w:rFonts w:ascii="Trebuchet MS" w:cs="Trebuchet MS" w:hAnsi="Trebuchet MS" w:eastAsia="Trebuchet MS"/>
        <w:color w:val="333333"/>
        <w:position w:val="0"/>
        <w:sz w:val="22"/>
        <w:szCs w:val="22"/>
        <w:u w:color="333333"/>
        <w:lang w:val="en-US"/>
      </w:rPr>
    </w:lvl>
    <w:lvl w:ilvl="3">
      <w:start w:val="1"/>
      <w:numFmt w:val="bullet"/>
      <w:suff w:val="tab"/>
      <w:lvlText w:val="•"/>
      <w:lvlJc w:val="left"/>
      <w:pPr>
        <w:tabs>
          <w:tab w:val="num" w:pos="106"/>
          <w:tab w:val="clear" w:pos="0"/>
        </w:tabs>
      </w:pPr>
      <w:rPr>
        <w:rFonts w:ascii="Trebuchet MS" w:cs="Trebuchet MS" w:hAnsi="Trebuchet MS" w:eastAsia="Trebuchet MS"/>
        <w:color w:val="333333"/>
        <w:position w:val="0"/>
        <w:sz w:val="22"/>
        <w:szCs w:val="22"/>
        <w:u w:color="333333"/>
        <w:lang w:val="en-US"/>
      </w:rPr>
    </w:lvl>
    <w:lvl w:ilvl="4">
      <w:start w:val="1"/>
      <w:numFmt w:val="bullet"/>
      <w:suff w:val="tab"/>
      <w:lvlText w:val="o"/>
      <w:lvlJc w:val="left"/>
      <w:pPr>
        <w:tabs>
          <w:tab w:val="num" w:pos="106"/>
          <w:tab w:val="clear" w:pos="0"/>
        </w:tabs>
      </w:pPr>
      <w:rPr>
        <w:rFonts w:ascii="Trebuchet MS" w:cs="Trebuchet MS" w:hAnsi="Trebuchet MS" w:eastAsia="Trebuchet MS"/>
        <w:color w:val="333333"/>
        <w:position w:val="0"/>
        <w:sz w:val="22"/>
        <w:szCs w:val="22"/>
        <w:u w:color="333333"/>
        <w:lang w:val="en-US"/>
      </w:rPr>
    </w:lvl>
    <w:lvl w:ilvl="5">
      <w:start w:val="1"/>
      <w:numFmt w:val="bullet"/>
      <w:suff w:val="tab"/>
      <w:lvlText w:val="▪"/>
      <w:lvlJc w:val="left"/>
      <w:pPr>
        <w:tabs>
          <w:tab w:val="num" w:pos="106"/>
          <w:tab w:val="clear" w:pos="0"/>
        </w:tabs>
      </w:pPr>
      <w:rPr>
        <w:rFonts w:ascii="Trebuchet MS" w:cs="Trebuchet MS" w:hAnsi="Trebuchet MS" w:eastAsia="Trebuchet MS"/>
        <w:color w:val="333333"/>
        <w:position w:val="0"/>
        <w:sz w:val="22"/>
        <w:szCs w:val="22"/>
        <w:u w:color="333333"/>
        <w:lang w:val="en-US"/>
      </w:rPr>
    </w:lvl>
    <w:lvl w:ilvl="6">
      <w:start w:val="1"/>
      <w:numFmt w:val="bullet"/>
      <w:suff w:val="tab"/>
      <w:lvlText w:val="•"/>
      <w:lvlJc w:val="left"/>
      <w:pPr>
        <w:tabs>
          <w:tab w:val="num" w:pos="106"/>
          <w:tab w:val="clear" w:pos="0"/>
        </w:tabs>
      </w:pPr>
      <w:rPr>
        <w:rFonts w:ascii="Trebuchet MS" w:cs="Trebuchet MS" w:hAnsi="Trebuchet MS" w:eastAsia="Trebuchet MS"/>
        <w:color w:val="333333"/>
        <w:position w:val="0"/>
        <w:sz w:val="22"/>
        <w:szCs w:val="22"/>
        <w:u w:color="333333"/>
        <w:lang w:val="en-US"/>
      </w:rPr>
    </w:lvl>
    <w:lvl w:ilvl="7">
      <w:start w:val="1"/>
      <w:numFmt w:val="bullet"/>
      <w:suff w:val="tab"/>
      <w:lvlText w:val="o"/>
      <w:lvlJc w:val="left"/>
      <w:pPr>
        <w:tabs>
          <w:tab w:val="num" w:pos="106"/>
          <w:tab w:val="clear" w:pos="0"/>
        </w:tabs>
      </w:pPr>
      <w:rPr>
        <w:rFonts w:ascii="Trebuchet MS" w:cs="Trebuchet MS" w:hAnsi="Trebuchet MS" w:eastAsia="Trebuchet MS"/>
        <w:color w:val="333333"/>
        <w:position w:val="0"/>
        <w:sz w:val="22"/>
        <w:szCs w:val="22"/>
        <w:u w:color="333333"/>
        <w:lang w:val="en-US"/>
      </w:rPr>
    </w:lvl>
    <w:lvl w:ilvl="8">
      <w:start w:val="1"/>
      <w:numFmt w:val="bullet"/>
      <w:suff w:val="tab"/>
      <w:lvlText w:val="▪"/>
      <w:lvlJc w:val="left"/>
      <w:pPr>
        <w:tabs>
          <w:tab w:val="num" w:pos="106"/>
          <w:tab w:val="clear" w:pos="0"/>
        </w:tabs>
      </w:pPr>
      <w:rPr>
        <w:rFonts w:ascii="Trebuchet MS" w:cs="Trebuchet MS" w:hAnsi="Trebuchet MS" w:eastAsia="Trebuchet MS"/>
        <w:color w:val="333333"/>
        <w:position w:val="0"/>
        <w:sz w:val="22"/>
        <w:szCs w:val="22"/>
        <w:u w:color="333333"/>
        <w:lang w:val="en-US"/>
      </w:rPr>
    </w:lvl>
  </w:abstractNum>
  <w:abstractNum w:abstractNumId="22">
    <w:multiLevelType w:val="multilevel"/>
    <w:lvl w:ilvl="0">
      <w:start w:val="1"/>
      <w:numFmt w:val="bullet"/>
      <w:suff w:val="tab"/>
      <w:lvlText w:val="•"/>
      <w:lvlJc w:val="left"/>
      <w:pPr/>
      <w:rPr>
        <w:color w:val="333333"/>
        <w:position w:val="0"/>
      </w:rPr>
    </w:lvl>
    <w:lvl w:ilvl="1">
      <w:start w:val="1"/>
      <w:numFmt w:val="bullet"/>
      <w:suff w:val="tab"/>
      <w:lvlText w:val="o"/>
      <w:lvlJc w:val="left"/>
      <w:pPr/>
      <w:rPr>
        <w:color w:val="333333"/>
        <w:position w:val="0"/>
      </w:rPr>
    </w:lvl>
    <w:lvl w:ilvl="2">
      <w:start w:val="1"/>
      <w:numFmt w:val="bullet"/>
      <w:suff w:val="tab"/>
      <w:lvlText w:val="▪"/>
      <w:lvlJc w:val="left"/>
      <w:pPr/>
      <w:rPr>
        <w:color w:val="333333"/>
        <w:position w:val="0"/>
      </w:rPr>
    </w:lvl>
    <w:lvl w:ilvl="3">
      <w:start w:val="1"/>
      <w:numFmt w:val="bullet"/>
      <w:suff w:val="tab"/>
      <w:lvlText w:val="•"/>
      <w:lvlJc w:val="left"/>
      <w:pPr/>
      <w:rPr>
        <w:color w:val="333333"/>
        <w:position w:val="0"/>
      </w:rPr>
    </w:lvl>
    <w:lvl w:ilvl="4">
      <w:start w:val="1"/>
      <w:numFmt w:val="bullet"/>
      <w:suff w:val="tab"/>
      <w:lvlText w:val="o"/>
      <w:lvlJc w:val="left"/>
      <w:pPr/>
      <w:rPr>
        <w:color w:val="333333"/>
        <w:position w:val="0"/>
      </w:rPr>
    </w:lvl>
    <w:lvl w:ilvl="5">
      <w:start w:val="1"/>
      <w:numFmt w:val="bullet"/>
      <w:suff w:val="tab"/>
      <w:lvlText w:val="▪"/>
      <w:lvlJc w:val="left"/>
      <w:pPr/>
      <w:rPr>
        <w:color w:val="333333"/>
        <w:position w:val="0"/>
      </w:rPr>
    </w:lvl>
    <w:lvl w:ilvl="6">
      <w:start w:val="1"/>
      <w:numFmt w:val="bullet"/>
      <w:suff w:val="tab"/>
      <w:lvlText w:val="•"/>
      <w:lvlJc w:val="left"/>
      <w:pPr/>
      <w:rPr>
        <w:color w:val="333333"/>
        <w:position w:val="0"/>
      </w:rPr>
    </w:lvl>
    <w:lvl w:ilvl="7">
      <w:start w:val="1"/>
      <w:numFmt w:val="bullet"/>
      <w:suff w:val="tab"/>
      <w:lvlText w:val="o"/>
      <w:lvlJc w:val="left"/>
      <w:pPr/>
      <w:rPr>
        <w:color w:val="333333"/>
        <w:position w:val="0"/>
      </w:rPr>
    </w:lvl>
    <w:lvl w:ilvl="8">
      <w:start w:val="1"/>
      <w:numFmt w:val="bullet"/>
      <w:suff w:val="tab"/>
      <w:lvlText w:val="▪"/>
      <w:lvlJc w:val="left"/>
      <w:pPr/>
      <w:rPr>
        <w:color w:val="333333"/>
        <w:position w:val="0"/>
      </w:rPr>
    </w:lvl>
  </w:abstractNum>
  <w:abstractNum w:abstractNumId="23">
    <w:multiLevelType w:val="multilevel"/>
    <w:styleLink w:val="List 7"/>
    <w:lvl w:ilvl="0">
      <w:start w:val="0"/>
      <w:numFmt w:val="bullet"/>
      <w:suff w:val="tab"/>
      <w:lvlText w:val="•"/>
      <w:lvlJc w:val="left"/>
      <w:pPr>
        <w:tabs>
          <w:tab w:val="num" w:pos="720"/>
          <w:tab w:val="clear" w:pos="0"/>
        </w:tabs>
        <w:ind w:left="720" w:hanging="360"/>
      </w:pPr>
      <w:rPr>
        <w:rFonts w:ascii="Trebuchet MS" w:cs="Trebuchet MS" w:hAnsi="Trebuchet MS" w:eastAsia="Trebuchet MS"/>
        <w:color w:val="333333"/>
        <w:position w:val="0"/>
        <w:sz w:val="22"/>
        <w:szCs w:val="22"/>
        <w:u w:color="333333"/>
        <w:lang w:val="en-US"/>
      </w:rPr>
    </w:lvl>
    <w:lvl w:ilvl="1">
      <w:start w:val="1"/>
      <w:numFmt w:val="bullet"/>
      <w:suff w:val="tab"/>
      <w:lvlText w:val="o"/>
      <w:lvlJc w:val="left"/>
      <w:pPr>
        <w:tabs>
          <w:tab w:val="num" w:pos="106"/>
          <w:tab w:val="clear" w:pos="0"/>
        </w:tabs>
      </w:pPr>
      <w:rPr>
        <w:rFonts w:ascii="Trebuchet MS" w:cs="Trebuchet MS" w:hAnsi="Trebuchet MS" w:eastAsia="Trebuchet MS"/>
        <w:color w:val="333333"/>
        <w:position w:val="0"/>
        <w:sz w:val="22"/>
        <w:szCs w:val="22"/>
        <w:u w:color="333333"/>
        <w:lang w:val="en-US"/>
      </w:rPr>
    </w:lvl>
    <w:lvl w:ilvl="2">
      <w:start w:val="1"/>
      <w:numFmt w:val="bullet"/>
      <w:suff w:val="tab"/>
      <w:lvlText w:val="▪"/>
      <w:lvlJc w:val="left"/>
      <w:pPr>
        <w:tabs>
          <w:tab w:val="num" w:pos="106"/>
          <w:tab w:val="clear" w:pos="0"/>
        </w:tabs>
      </w:pPr>
      <w:rPr>
        <w:rFonts w:ascii="Trebuchet MS" w:cs="Trebuchet MS" w:hAnsi="Trebuchet MS" w:eastAsia="Trebuchet MS"/>
        <w:color w:val="333333"/>
        <w:position w:val="0"/>
        <w:sz w:val="22"/>
        <w:szCs w:val="22"/>
        <w:u w:color="333333"/>
        <w:lang w:val="en-US"/>
      </w:rPr>
    </w:lvl>
    <w:lvl w:ilvl="3">
      <w:start w:val="1"/>
      <w:numFmt w:val="bullet"/>
      <w:suff w:val="tab"/>
      <w:lvlText w:val="•"/>
      <w:lvlJc w:val="left"/>
      <w:pPr>
        <w:tabs>
          <w:tab w:val="num" w:pos="106"/>
          <w:tab w:val="clear" w:pos="0"/>
        </w:tabs>
      </w:pPr>
      <w:rPr>
        <w:rFonts w:ascii="Trebuchet MS" w:cs="Trebuchet MS" w:hAnsi="Trebuchet MS" w:eastAsia="Trebuchet MS"/>
        <w:color w:val="333333"/>
        <w:position w:val="0"/>
        <w:sz w:val="22"/>
        <w:szCs w:val="22"/>
        <w:u w:color="333333"/>
        <w:lang w:val="en-US"/>
      </w:rPr>
    </w:lvl>
    <w:lvl w:ilvl="4">
      <w:start w:val="1"/>
      <w:numFmt w:val="bullet"/>
      <w:suff w:val="tab"/>
      <w:lvlText w:val="o"/>
      <w:lvlJc w:val="left"/>
      <w:pPr>
        <w:tabs>
          <w:tab w:val="num" w:pos="106"/>
          <w:tab w:val="clear" w:pos="0"/>
        </w:tabs>
      </w:pPr>
      <w:rPr>
        <w:rFonts w:ascii="Trebuchet MS" w:cs="Trebuchet MS" w:hAnsi="Trebuchet MS" w:eastAsia="Trebuchet MS"/>
        <w:color w:val="333333"/>
        <w:position w:val="0"/>
        <w:sz w:val="22"/>
        <w:szCs w:val="22"/>
        <w:u w:color="333333"/>
        <w:lang w:val="en-US"/>
      </w:rPr>
    </w:lvl>
    <w:lvl w:ilvl="5">
      <w:start w:val="1"/>
      <w:numFmt w:val="bullet"/>
      <w:suff w:val="tab"/>
      <w:lvlText w:val="▪"/>
      <w:lvlJc w:val="left"/>
      <w:pPr>
        <w:tabs>
          <w:tab w:val="num" w:pos="106"/>
          <w:tab w:val="clear" w:pos="0"/>
        </w:tabs>
      </w:pPr>
      <w:rPr>
        <w:rFonts w:ascii="Trebuchet MS" w:cs="Trebuchet MS" w:hAnsi="Trebuchet MS" w:eastAsia="Trebuchet MS"/>
        <w:color w:val="333333"/>
        <w:position w:val="0"/>
        <w:sz w:val="22"/>
        <w:szCs w:val="22"/>
        <w:u w:color="333333"/>
        <w:lang w:val="en-US"/>
      </w:rPr>
    </w:lvl>
    <w:lvl w:ilvl="6">
      <w:start w:val="1"/>
      <w:numFmt w:val="bullet"/>
      <w:suff w:val="tab"/>
      <w:lvlText w:val="•"/>
      <w:lvlJc w:val="left"/>
      <w:pPr>
        <w:tabs>
          <w:tab w:val="num" w:pos="106"/>
          <w:tab w:val="clear" w:pos="0"/>
        </w:tabs>
      </w:pPr>
      <w:rPr>
        <w:rFonts w:ascii="Trebuchet MS" w:cs="Trebuchet MS" w:hAnsi="Trebuchet MS" w:eastAsia="Trebuchet MS"/>
        <w:color w:val="333333"/>
        <w:position w:val="0"/>
        <w:sz w:val="22"/>
        <w:szCs w:val="22"/>
        <w:u w:color="333333"/>
        <w:lang w:val="en-US"/>
      </w:rPr>
    </w:lvl>
    <w:lvl w:ilvl="7">
      <w:start w:val="1"/>
      <w:numFmt w:val="bullet"/>
      <w:suff w:val="tab"/>
      <w:lvlText w:val="o"/>
      <w:lvlJc w:val="left"/>
      <w:pPr>
        <w:tabs>
          <w:tab w:val="num" w:pos="106"/>
          <w:tab w:val="clear" w:pos="0"/>
        </w:tabs>
      </w:pPr>
      <w:rPr>
        <w:rFonts w:ascii="Trebuchet MS" w:cs="Trebuchet MS" w:hAnsi="Trebuchet MS" w:eastAsia="Trebuchet MS"/>
        <w:color w:val="333333"/>
        <w:position w:val="0"/>
        <w:sz w:val="22"/>
        <w:szCs w:val="22"/>
        <w:u w:color="333333"/>
        <w:lang w:val="en-US"/>
      </w:rPr>
    </w:lvl>
    <w:lvl w:ilvl="8">
      <w:start w:val="1"/>
      <w:numFmt w:val="bullet"/>
      <w:suff w:val="tab"/>
      <w:lvlText w:val="▪"/>
      <w:lvlJc w:val="left"/>
      <w:pPr>
        <w:tabs>
          <w:tab w:val="num" w:pos="106"/>
          <w:tab w:val="clear" w:pos="0"/>
        </w:tabs>
      </w:pPr>
      <w:rPr>
        <w:rFonts w:ascii="Trebuchet MS" w:cs="Trebuchet MS" w:hAnsi="Trebuchet MS" w:eastAsia="Trebuchet MS"/>
        <w:color w:val="333333"/>
        <w:position w:val="0"/>
        <w:sz w:val="22"/>
        <w:szCs w:val="22"/>
        <w:u w:color="333333"/>
        <w:lang w:val="en-US"/>
      </w:rPr>
    </w:lvl>
  </w:abstractNum>
  <w:abstractNum w:abstractNumId="24">
    <w:multiLevelType w:val="multilevel"/>
    <w:lvl w:ilvl="0">
      <w:start w:val="1"/>
      <w:numFmt w:val="bullet"/>
      <w:suff w:val="tab"/>
      <w:lvlText w:val="•"/>
      <w:lvlJc w:val="left"/>
      <w:pPr>
        <w:tabs>
          <w:tab w:val="num" w:pos="720"/>
          <w:tab w:val="clear" w:pos="0"/>
        </w:tabs>
        <w:ind w:left="720" w:hanging="360"/>
      </w:pPr>
      <w:rPr>
        <w:rFonts w:ascii="Calibri" w:cs="Calibri" w:hAnsi="Calibri" w:eastAsia="Calibri"/>
        <w:i w:val="1"/>
        <w:iCs w:val="1"/>
        <w:color w:val="333333"/>
        <w:position w:val="0"/>
        <w:sz w:val="22"/>
        <w:szCs w:val="22"/>
        <w:u w:color="333333"/>
        <w:lang w:val="en-US"/>
      </w:rPr>
    </w:lvl>
    <w:lvl w:ilvl="1">
      <w:start w:val="1"/>
      <w:numFmt w:val="bullet"/>
      <w:suff w:val="tab"/>
      <w:lvlText w:val="o"/>
      <w:lvlJc w:val="left"/>
      <w:pPr>
        <w:tabs>
          <w:tab w:val="num" w:pos="133"/>
          <w:tab w:val="clear" w:pos="0"/>
        </w:tabs>
      </w:pPr>
      <w:rPr>
        <w:rFonts w:ascii="Calibri" w:cs="Calibri" w:hAnsi="Calibri" w:eastAsia="Calibri"/>
        <w:i w:val="1"/>
        <w:iCs w:val="1"/>
        <w:color w:val="333333"/>
        <w:position w:val="0"/>
        <w:sz w:val="22"/>
        <w:szCs w:val="22"/>
        <w:u w:color="333333"/>
        <w:lang w:val="en-US"/>
      </w:rPr>
    </w:lvl>
    <w:lvl w:ilvl="2">
      <w:start w:val="1"/>
      <w:numFmt w:val="bullet"/>
      <w:suff w:val="tab"/>
      <w:lvlText w:val="▪"/>
      <w:lvlJc w:val="left"/>
      <w:pPr>
        <w:tabs>
          <w:tab w:val="num" w:pos="133"/>
          <w:tab w:val="clear" w:pos="0"/>
        </w:tabs>
      </w:pPr>
      <w:rPr>
        <w:rFonts w:ascii="Calibri" w:cs="Calibri" w:hAnsi="Calibri" w:eastAsia="Calibri"/>
        <w:i w:val="1"/>
        <w:iCs w:val="1"/>
        <w:color w:val="333333"/>
        <w:position w:val="0"/>
        <w:sz w:val="22"/>
        <w:szCs w:val="22"/>
        <w:u w:color="333333"/>
        <w:lang w:val="en-US"/>
      </w:rPr>
    </w:lvl>
    <w:lvl w:ilvl="3">
      <w:start w:val="1"/>
      <w:numFmt w:val="bullet"/>
      <w:suff w:val="tab"/>
      <w:lvlText w:val="•"/>
      <w:lvlJc w:val="left"/>
      <w:pPr>
        <w:tabs>
          <w:tab w:val="num" w:pos="133"/>
          <w:tab w:val="clear" w:pos="0"/>
        </w:tabs>
      </w:pPr>
      <w:rPr>
        <w:rFonts w:ascii="Calibri" w:cs="Calibri" w:hAnsi="Calibri" w:eastAsia="Calibri"/>
        <w:i w:val="1"/>
        <w:iCs w:val="1"/>
        <w:color w:val="333333"/>
        <w:position w:val="0"/>
        <w:sz w:val="22"/>
        <w:szCs w:val="22"/>
        <w:u w:color="333333"/>
        <w:lang w:val="en-US"/>
      </w:rPr>
    </w:lvl>
    <w:lvl w:ilvl="4">
      <w:start w:val="1"/>
      <w:numFmt w:val="bullet"/>
      <w:suff w:val="tab"/>
      <w:lvlText w:val="o"/>
      <w:lvlJc w:val="left"/>
      <w:pPr>
        <w:tabs>
          <w:tab w:val="num" w:pos="133"/>
          <w:tab w:val="clear" w:pos="0"/>
        </w:tabs>
      </w:pPr>
      <w:rPr>
        <w:rFonts w:ascii="Calibri" w:cs="Calibri" w:hAnsi="Calibri" w:eastAsia="Calibri"/>
        <w:i w:val="1"/>
        <w:iCs w:val="1"/>
        <w:color w:val="333333"/>
        <w:position w:val="0"/>
        <w:sz w:val="22"/>
        <w:szCs w:val="22"/>
        <w:u w:color="333333"/>
        <w:lang w:val="en-US"/>
      </w:rPr>
    </w:lvl>
    <w:lvl w:ilvl="5">
      <w:start w:val="1"/>
      <w:numFmt w:val="bullet"/>
      <w:suff w:val="tab"/>
      <w:lvlText w:val="▪"/>
      <w:lvlJc w:val="left"/>
      <w:pPr>
        <w:tabs>
          <w:tab w:val="num" w:pos="133"/>
          <w:tab w:val="clear" w:pos="0"/>
        </w:tabs>
      </w:pPr>
      <w:rPr>
        <w:rFonts w:ascii="Calibri" w:cs="Calibri" w:hAnsi="Calibri" w:eastAsia="Calibri"/>
        <w:i w:val="1"/>
        <w:iCs w:val="1"/>
        <w:color w:val="333333"/>
        <w:position w:val="0"/>
        <w:sz w:val="22"/>
        <w:szCs w:val="22"/>
        <w:u w:color="333333"/>
        <w:lang w:val="en-US"/>
      </w:rPr>
    </w:lvl>
    <w:lvl w:ilvl="6">
      <w:start w:val="1"/>
      <w:numFmt w:val="bullet"/>
      <w:suff w:val="tab"/>
      <w:lvlText w:val="•"/>
      <w:lvlJc w:val="left"/>
      <w:pPr>
        <w:tabs>
          <w:tab w:val="num" w:pos="133"/>
          <w:tab w:val="clear" w:pos="0"/>
        </w:tabs>
      </w:pPr>
      <w:rPr>
        <w:rFonts w:ascii="Calibri" w:cs="Calibri" w:hAnsi="Calibri" w:eastAsia="Calibri"/>
        <w:i w:val="1"/>
        <w:iCs w:val="1"/>
        <w:color w:val="333333"/>
        <w:position w:val="0"/>
        <w:sz w:val="22"/>
        <w:szCs w:val="22"/>
        <w:u w:color="333333"/>
        <w:lang w:val="en-US"/>
      </w:rPr>
    </w:lvl>
    <w:lvl w:ilvl="7">
      <w:start w:val="1"/>
      <w:numFmt w:val="bullet"/>
      <w:suff w:val="tab"/>
      <w:lvlText w:val="o"/>
      <w:lvlJc w:val="left"/>
      <w:pPr>
        <w:tabs>
          <w:tab w:val="num" w:pos="133"/>
          <w:tab w:val="clear" w:pos="0"/>
        </w:tabs>
      </w:pPr>
      <w:rPr>
        <w:rFonts w:ascii="Calibri" w:cs="Calibri" w:hAnsi="Calibri" w:eastAsia="Calibri"/>
        <w:i w:val="1"/>
        <w:iCs w:val="1"/>
        <w:color w:val="333333"/>
        <w:position w:val="0"/>
        <w:sz w:val="22"/>
        <w:szCs w:val="22"/>
        <w:u w:color="333333"/>
        <w:lang w:val="en-US"/>
      </w:rPr>
    </w:lvl>
    <w:lvl w:ilvl="8">
      <w:start w:val="1"/>
      <w:numFmt w:val="bullet"/>
      <w:suff w:val="tab"/>
      <w:lvlText w:val="▪"/>
      <w:lvlJc w:val="left"/>
      <w:pPr>
        <w:tabs>
          <w:tab w:val="num" w:pos="133"/>
          <w:tab w:val="clear" w:pos="0"/>
        </w:tabs>
      </w:pPr>
      <w:rPr>
        <w:rFonts w:ascii="Calibri" w:cs="Calibri" w:hAnsi="Calibri" w:eastAsia="Calibri"/>
        <w:i w:val="1"/>
        <w:iCs w:val="1"/>
        <w:color w:val="333333"/>
        <w:position w:val="0"/>
        <w:sz w:val="22"/>
        <w:szCs w:val="22"/>
        <w:u w:color="333333"/>
        <w:lang w:val="en-US"/>
      </w:rPr>
    </w:lvl>
  </w:abstractNum>
  <w:abstractNum w:abstractNumId="25">
    <w:multiLevelType w:val="multilevel"/>
    <w:lvl w:ilvl="0">
      <w:start w:val="1"/>
      <w:numFmt w:val="bullet"/>
      <w:suff w:val="tab"/>
      <w:lvlText w:val="•"/>
      <w:lvlJc w:val="left"/>
      <w:pPr/>
      <w:rPr>
        <w:color w:val="333333"/>
        <w:position w:val="0"/>
      </w:rPr>
    </w:lvl>
    <w:lvl w:ilvl="1">
      <w:start w:val="1"/>
      <w:numFmt w:val="bullet"/>
      <w:suff w:val="tab"/>
      <w:lvlText w:val="o"/>
      <w:lvlJc w:val="left"/>
      <w:pPr/>
      <w:rPr>
        <w:color w:val="333333"/>
        <w:position w:val="0"/>
      </w:rPr>
    </w:lvl>
    <w:lvl w:ilvl="2">
      <w:start w:val="1"/>
      <w:numFmt w:val="bullet"/>
      <w:suff w:val="tab"/>
      <w:lvlText w:val="▪"/>
      <w:lvlJc w:val="left"/>
      <w:pPr/>
      <w:rPr>
        <w:color w:val="333333"/>
        <w:position w:val="0"/>
      </w:rPr>
    </w:lvl>
    <w:lvl w:ilvl="3">
      <w:start w:val="1"/>
      <w:numFmt w:val="bullet"/>
      <w:suff w:val="tab"/>
      <w:lvlText w:val="•"/>
      <w:lvlJc w:val="left"/>
      <w:pPr/>
      <w:rPr>
        <w:color w:val="333333"/>
        <w:position w:val="0"/>
      </w:rPr>
    </w:lvl>
    <w:lvl w:ilvl="4">
      <w:start w:val="1"/>
      <w:numFmt w:val="bullet"/>
      <w:suff w:val="tab"/>
      <w:lvlText w:val="o"/>
      <w:lvlJc w:val="left"/>
      <w:pPr/>
      <w:rPr>
        <w:color w:val="333333"/>
        <w:position w:val="0"/>
      </w:rPr>
    </w:lvl>
    <w:lvl w:ilvl="5">
      <w:start w:val="1"/>
      <w:numFmt w:val="bullet"/>
      <w:suff w:val="tab"/>
      <w:lvlText w:val="▪"/>
      <w:lvlJc w:val="left"/>
      <w:pPr/>
      <w:rPr>
        <w:color w:val="333333"/>
        <w:position w:val="0"/>
      </w:rPr>
    </w:lvl>
    <w:lvl w:ilvl="6">
      <w:start w:val="1"/>
      <w:numFmt w:val="bullet"/>
      <w:suff w:val="tab"/>
      <w:lvlText w:val="•"/>
      <w:lvlJc w:val="left"/>
      <w:pPr/>
      <w:rPr>
        <w:color w:val="333333"/>
        <w:position w:val="0"/>
      </w:rPr>
    </w:lvl>
    <w:lvl w:ilvl="7">
      <w:start w:val="1"/>
      <w:numFmt w:val="bullet"/>
      <w:suff w:val="tab"/>
      <w:lvlText w:val="o"/>
      <w:lvlJc w:val="left"/>
      <w:pPr/>
      <w:rPr>
        <w:color w:val="333333"/>
        <w:position w:val="0"/>
      </w:rPr>
    </w:lvl>
    <w:lvl w:ilvl="8">
      <w:start w:val="1"/>
      <w:numFmt w:val="bullet"/>
      <w:suff w:val="tab"/>
      <w:lvlText w:val="▪"/>
      <w:lvlJc w:val="left"/>
      <w:pPr/>
      <w:rPr>
        <w:color w:val="333333"/>
        <w:position w:val="0"/>
      </w:rPr>
    </w:lvl>
  </w:abstractNum>
  <w:abstractNum w:abstractNumId="26">
    <w:multiLevelType w:val="multilevel"/>
    <w:styleLink w:val="List 8"/>
    <w:lvl w:ilvl="0">
      <w:start w:val="0"/>
      <w:numFmt w:val="bullet"/>
      <w:suff w:val="tab"/>
      <w:lvlText w:val="•"/>
      <w:lvlJc w:val="left"/>
      <w:pPr>
        <w:tabs>
          <w:tab w:val="num" w:pos="720"/>
          <w:tab w:val="clear" w:pos="0"/>
        </w:tabs>
        <w:ind w:left="720" w:hanging="360"/>
      </w:pPr>
      <w:rPr>
        <w:rFonts w:ascii="Calibri" w:cs="Calibri" w:hAnsi="Calibri" w:eastAsia="Calibri"/>
        <w:i w:val="1"/>
        <w:iCs w:val="1"/>
        <w:color w:val="333333"/>
        <w:position w:val="0"/>
        <w:sz w:val="22"/>
        <w:szCs w:val="22"/>
        <w:u w:color="333333"/>
        <w:lang w:val="en-US"/>
      </w:rPr>
    </w:lvl>
    <w:lvl w:ilvl="1">
      <w:start w:val="1"/>
      <w:numFmt w:val="bullet"/>
      <w:suff w:val="tab"/>
      <w:lvlText w:val="o"/>
      <w:lvlJc w:val="left"/>
      <w:pPr>
        <w:tabs>
          <w:tab w:val="num" w:pos="133"/>
          <w:tab w:val="clear" w:pos="0"/>
        </w:tabs>
      </w:pPr>
      <w:rPr>
        <w:rFonts w:ascii="Calibri" w:cs="Calibri" w:hAnsi="Calibri" w:eastAsia="Calibri"/>
        <w:i w:val="1"/>
        <w:iCs w:val="1"/>
        <w:color w:val="333333"/>
        <w:position w:val="0"/>
        <w:sz w:val="22"/>
        <w:szCs w:val="22"/>
        <w:u w:color="333333"/>
        <w:lang w:val="en-US"/>
      </w:rPr>
    </w:lvl>
    <w:lvl w:ilvl="2">
      <w:start w:val="1"/>
      <w:numFmt w:val="bullet"/>
      <w:suff w:val="tab"/>
      <w:lvlText w:val="▪"/>
      <w:lvlJc w:val="left"/>
      <w:pPr>
        <w:tabs>
          <w:tab w:val="num" w:pos="133"/>
          <w:tab w:val="clear" w:pos="0"/>
        </w:tabs>
      </w:pPr>
      <w:rPr>
        <w:rFonts w:ascii="Calibri" w:cs="Calibri" w:hAnsi="Calibri" w:eastAsia="Calibri"/>
        <w:i w:val="1"/>
        <w:iCs w:val="1"/>
        <w:color w:val="333333"/>
        <w:position w:val="0"/>
        <w:sz w:val="22"/>
        <w:szCs w:val="22"/>
        <w:u w:color="333333"/>
        <w:lang w:val="en-US"/>
      </w:rPr>
    </w:lvl>
    <w:lvl w:ilvl="3">
      <w:start w:val="1"/>
      <w:numFmt w:val="bullet"/>
      <w:suff w:val="tab"/>
      <w:lvlText w:val="•"/>
      <w:lvlJc w:val="left"/>
      <w:pPr>
        <w:tabs>
          <w:tab w:val="num" w:pos="133"/>
          <w:tab w:val="clear" w:pos="0"/>
        </w:tabs>
      </w:pPr>
      <w:rPr>
        <w:rFonts w:ascii="Calibri" w:cs="Calibri" w:hAnsi="Calibri" w:eastAsia="Calibri"/>
        <w:i w:val="1"/>
        <w:iCs w:val="1"/>
        <w:color w:val="333333"/>
        <w:position w:val="0"/>
        <w:sz w:val="22"/>
        <w:szCs w:val="22"/>
        <w:u w:color="333333"/>
        <w:lang w:val="en-US"/>
      </w:rPr>
    </w:lvl>
    <w:lvl w:ilvl="4">
      <w:start w:val="1"/>
      <w:numFmt w:val="bullet"/>
      <w:suff w:val="tab"/>
      <w:lvlText w:val="o"/>
      <w:lvlJc w:val="left"/>
      <w:pPr>
        <w:tabs>
          <w:tab w:val="num" w:pos="133"/>
          <w:tab w:val="clear" w:pos="0"/>
        </w:tabs>
      </w:pPr>
      <w:rPr>
        <w:rFonts w:ascii="Calibri" w:cs="Calibri" w:hAnsi="Calibri" w:eastAsia="Calibri"/>
        <w:i w:val="1"/>
        <w:iCs w:val="1"/>
        <w:color w:val="333333"/>
        <w:position w:val="0"/>
        <w:sz w:val="22"/>
        <w:szCs w:val="22"/>
        <w:u w:color="333333"/>
        <w:lang w:val="en-US"/>
      </w:rPr>
    </w:lvl>
    <w:lvl w:ilvl="5">
      <w:start w:val="1"/>
      <w:numFmt w:val="bullet"/>
      <w:suff w:val="tab"/>
      <w:lvlText w:val="▪"/>
      <w:lvlJc w:val="left"/>
      <w:pPr>
        <w:tabs>
          <w:tab w:val="num" w:pos="133"/>
          <w:tab w:val="clear" w:pos="0"/>
        </w:tabs>
      </w:pPr>
      <w:rPr>
        <w:rFonts w:ascii="Calibri" w:cs="Calibri" w:hAnsi="Calibri" w:eastAsia="Calibri"/>
        <w:i w:val="1"/>
        <w:iCs w:val="1"/>
        <w:color w:val="333333"/>
        <w:position w:val="0"/>
        <w:sz w:val="22"/>
        <w:szCs w:val="22"/>
        <w:u w:color="333333"/>
        <w:lang w:val="en-US"/>
      </w:rPr>
    </w:lvl>
    <w:lvl w:ilvl="6">
      <w:start w:val="1"/>
      <w:numFmt w:val="bullet"/>
      <w:suff w:val="tab"/>
      <w:lvlText w:val="•"/>
      <w:lvlJc w:val="left"/>
      <w:pPr>
        <w:tabs>
          <w:tab w:val="num" w:pos="133"/>
          <w:tab w:val="clear" w:pos="0"/>
        </w:tabs>
      </w:pPr>
      <w:rPr>
        <w:rFonts w:ascii="Calibri" w:cs="Calibri" w:hAnsi="Calibri" w:eastAsia="Calibri"/>
        <w:i w:val="1"/>
        <w:iCs w:val="1"/>
        <w:color w:val="333333"/>
        <w:position w:val="0"/>
        <w:sz w:val="22"/>
        <w:szCs w:val="22"/>
        <w:u w:color="333333"/>
        <w:lang w:val="en-US"/>
      </w:rPr>
    </w:lvl>
    <w:lvl w:ilvl="7">
      <w:start w:val="1"/>
      <w:numFmt w:val="bullet"/>
      <w:suff w:val="tab"/>
      <w:lvlText w:val="o"/>
      <w:lvlJc w:val="left"/>
      <w:pPr>
        <w:tabs>
          <w:tab w:val="num" w:pos="133"/>
          <w:tab w:val="clear" w:pos="0"/>
        </w:tabs>
      </w:pPr>
      <w:rPr>
        <w:rFonts w:ascii="Calibri" w:cs="Calibri" w:hAnsi="Calibri" w:eastAsia="Calibri"/>
        <w:i w:val="1"/>
        <w:iCs w:val="1"/>
        <w:color w:val="333333"/>
        <w:position w:val="0"/>
        <w:sz w:val="22"/>
        <w:szCs w:val="22"/>
        <w:u w:color="333333"/>
        <w:lang w:val="en-US"/>
      </w:rPr>
    </w:lvl>
    <w:lvl w:ilvl="8">
      <w:start w:val="1"/>
      <w:numFmt w:val="bullet"/>
      <w:suff w:val="tab"/>
      <w:lvlText w:val="▪"/>
      <w:lvlJc w:val="left"/>
      <w:pPr>
        <w:tabs>
          <w:tab w:val="num" w:pos="133"/>
          <w:tab w:val="clear" w:pos="0"/>
        </w:tabs>
      </w:pPr>
      <w:rPr>
        <w:rFonts w:ascii="Calibri" w:cs="Calibri" w:hAnsi="Calibri" w:eastAsia="Calibri"/>
        <w:i w:val="1"/>
        <w:iCs w:val="1"/>
        <w:color w:val="333333"/>
        <w:position w:val="0"/>
        <w:sz w:val="22"/>
        <w:szCs w:val="22"/>
        <w:u w:color="333333"/>
        <w:lang w:val="en-US"/>
      </w:rPr>
    </w:lvl>
  </w:abstractNum>
  <w:abstractNum w:abstractNumId="27">
    <w:multiLevelType w:val="multilevel"/>
    <w:lvl w:ilvl="0">
      <w:start w:val="1"/>
      <w:numFmt w:val="bullet"/>
      <w:suff w:val="tab"/>
      <w:lvlText w:val="•"/>
      <w:lvlJc w:val="left"/>
      <w:pPr>
        <w:tabs>
          <w:tab w:val="num" w:pos="720"/>
          <w:tab w:val="clear" w:pos="0"/>
        </w:tabs>
        <w:ind w:left="720" w:hanging="360"/>
      </w:pPr>
      <w:rPr>
        <w:rFonts w:ascii="Trebuchet MS" w:cs="Trebuchet MS" w:hAnsi="Trebuchet MS" w:eastAsia="Trebuchet MS"/>
        <w:color w:val="333333"/>
        <w:position w:val="0"/>
        <w:sz w:val="22"/>
        <w:szCs w:val="22"/>
        <w:u w:color="333333"/>
        <w:lang w:val="en-US"/>
      </w:rPr>
    </w:lvl>
    <w:lvl w:ilvl="1">
      <w:start w:val="1"/>
      <w:numFmt w:val="bullet"/>
      <w:suff w:val="tab"/>
      <w:lvlText w:val="o"/>
      <w:lvlJc w:val="left"/>
      <w:pPr>
        <w:tabs>
          <w:tab w:val="num" w:pos="106"/>
          <w:tab w:val="clear" w:pos="0"/>
        </w:tabs>
      </w:pPr>
      <w:rPr>
        <w:rFonts w:ascii="Trebuchet MS" w:cs="Trebuchet MS" w:hAnsi="Trebuchet MS" w:eastAsia="Trebuchet MS"/>
        <w:color w:val="333333"/>
        <w:position w:val="0"/>
        <w:sz w:val="22"/>
        <w:szCs w:val="22"/>
        <w:u w:color="333333"/>
        <w:lang w:val="en-US"/>
      </w:rPr>
    </w:lvl>
    <w:lvl w:ilvl="2">
      <w:start w:val="1"/>
      <w:numFmt w:val="bullet"/>
      <w:suff w:val="tab"/>
      <w:lvlText w:val="▪"/>
      <w:lvlJc w:val="left"/>
      <w:pPr>
        <w:tabs>
          <w:tab w:val="num" w:pos="106"/>
          <w:tab w:val="clear" w:pos="0"/>
        </w:tabs>
      </w:pPr>
      <w:rPr>
        <w:rFonts w:ascii="Trebuchet MS" w:cs="Trebuchet MS" w:hAnsi="Trebuchet MS" w:eastAsia="Trebuchet MS"/>
        <w:color w:val="333333"/>
        <w:position w:val="0"/>
        <w:sz w:val="22"/>
        <w:szCs w:val="22"/>
        <w:u w:color="333333"/>
        <w:lang w:val="en-US"/>
      </w:rPr>
    </w:lvl>
    <w:lvl w:ilvl="3">
      <w:start w:val="1"/>
      <w:numFmt w:val="bullet"/>
      <w:suff w:val="tab"/>
      <w:lvlText w:val="•"/>
      <w:lvlJc w:val="left"/>
      <w:pPr>
        <w:tabs>
          <w:tab w:val="num" w:pos="106"/>
          <w:tab w:val="clear" w:pos="0"/>
        </w:tabs>
      </w:pPr>
      <w:rPr>
        <w:rFonts w:ascii="Trebuchet MS" w:cs="Trebuchet MS" w:hAnsi="Trebuchet MS" w:eastAsia="Trebuchet MS"/>
        <w:color w:val="333333"/>
        <w:position w:val="0"/>
        <w:sz w:val="22"/>
        <w:szCs w:val="22"/>
        <w:u w:color="333333"/>
        <w:lang w:val="en-US"/>
      </w:rPr>
    </w:lvl>
    <w:lvl w:ilvl="4">
      <w:start w:val="1"/>
      <w:numFmt w:val="bullet"/>
      <w:suff w:val="tab"/>
      <w:lvlText w:val="o"/>
      <w:lvlJc w:val="left"/>
      <w:pPr>
        <w:tabs>
          <w:tab w:val="num" w:pos="106"/>
          <w:tab w:val="clear" w:pos="0"/>
        </w:tabs>
      </w:pPr>
      <w:rPr>
        <w:rFonts w:ascii="Trebuchet MS" w:cs="Trebuchet MS" w:hAnsi="Trebuchet MS" w:eastAsia="Trebuchet MS"/>
        <w:color w:val="333333"/>
        <w:position w:val="0"/>
        <w:sz w:val="22"/>
        <w:szCs w:val="22"/>
        <w:u w:color="333333"/>
        <w:lang w:val="en-US"/>
      </w:rPr>
    </w:lvl>
    <w:lvl w:ilvl="5">
      <w:start w:val="1"/>
      <w:numFmt w:val="bullet"/>
      <w:suff w:val="tab"/>
      <w:lvlText w:val="▪"/>
      <w:lvlJc w:val="left"/>
      <w:pPr>
        <w:tabs>
          <w:tab w:val="num" w:pos="106"/>
          <w:tab w:val="clear" w:pos="0"/>
        </w:tabs>
      </w:pPr>
      <w:rPr>
        <w:rFonts w:ascii="Trebuchet MS" w:cs="Trebuchet MS" w:hAnsi="Trebuchet MS" w:eastAsia="Trebuchet MS"/>
        <w:color w:val="333333"/>
        <w:position w:val="0"/>
        <w:sz w:val="22"/>
        <w:szCs w:val="22"/>
        <w:u w:color="333333"/>
        <w:lang w:val="en-US"/>
      </w:rPr>
    </w:lvl>
    <w:lvl w:ilvl="6">
      <w:start w:val="1"/>
      <w:numFmt w:val="bullet"/>
      <w:suff w:val="tab"/>
      <w:lvlText w:val="•"/>
      <w:lvlJc w:val="left"/>
      <w:pPr>
        <w:tabs>
          <w:tab w:val="num" w:pos="106"/>
          <w:tab w:val="clear" w:pos="0"/>
        </w:tabs>
      </w:pPr>
      <w:rPr>
        <w:rFonts w:ascii="Trebuchet MS" w:cs="Trebuchet MS" w:hAnsi="Trebuchet MS" w:eastAsia="Trebuchet MS"/>
        <w:color w:val="333333"/>
        <w:position w:val="0"/>
        <w:sz w:val="22"/>
        <w:szCs w:val="22"/>
        <w:u w:color="333333"/>
        <w:lang w:val="en-US"/>
      </w:rPr>
    </w:lvl>
    <w:lvl w:ilvl="7">
      <w:start w:val="1"/>
      <w:numFmt w:val="bullet"/>
      <w:suff w:val="tab"/>
      <w:lvlText w:val="o"/>
      <w:lvlJc w:val="left"/>
      <w:pPr>
        <w:tabs>
          <w:tab w:val="num" w:pos="106"/>
          <w:tab w:val="clear" w:pos="0"/>
        </w:tabs>
      </w:pPr>
      <w:rPr>
        <w:rFonts w:ascii="Trebuchet MS" w:cs="Trebuchet MS" w:hAnsi="Trebuchet MS" w:eastAsia="Trebuchet MS"/>
        <w:color w:val="333333"/>
        <w:position w:val="0"/>
        <w:sz w:val="22"/>
        <w:szCs w:val="22"/>
        <w:u w:color="333333"/>
        <w:lang w:val="en-US"/>
      </w:rPr>
    </w:lvl>
    <w:lvl w:ilvl="8">
      <w:start w:val="1"/>
      <w:numFmt w:val="bullet"/>
      <w:suff w:val="tab"/>
      <w:lvlText w:val="▪"/>
      <w:lvlJc w:val="left"/>
      <w:pPr>
        <w:tabs>
          <w:tab w:val="num" w:pos="106"/>
          <w:tab w:val="clear" w:pos="0"/>
        </w:tabs>
      </w:pPr>
      <w:rPr>
        <w:rFonts w:ascii="Trebuchet MS" w:cs="Trebuchet MS" w:hAnsi="Trebuchet MS" w:eastAsia="Trebuchet MS"/>
        <w:color w:val="333333"/>
        <w:position w:val="0"/>
        <w:sz w:val="22"/>
        <w:szCs w:val="22"/>
        <w:u w:color="333333"/>
        <w:lang w:val="en-US"/>
      </w:rPr>
    </w:lvl>
  </w:abstractNum>
  <w:abstractNum w:abstractNumId="28">
    <w:multiLevelType w:val="multilevel"/>
    <w:lvl w:ilvl="0">
      <w:start w:val="1"/>
      <w:numFmt w:val="bullet"/>
      <w:suff w:val="tab"/>
      <w:lvlText w:val="•"/>
      <w:lvlJc w:val="left"/>
      <w:pPr/>
      <w:rPr>
        <w:color w:val="333333"/>
        <w:position w:val="0"/>
      </w:rPr>
    </w:lvl>
    <w:lvl w:ilvl="1">
      <w:start w:val="1"/>
      <w:numFmt w:val="bullet"/>
      <w:suff w:val="tab"/>
      <w:lvlText w:val="o"/>
      <w:lvlJc w:val="left"/>
      <w:pPr/>
      <w:rPr>
        <w:color w:val="333333"/>
        <w:position w:val="0"/>
      </w:rPr>
    </w:lvl>
    <w:lvl w:ilvl="2">
      <w:start w:val="1"/>
      <w:numFmt w:val="bullet"/>
      <w:suff w:val="tab"/>
      <w:lvlText w:val="▪"/>
      <w:lvlJc w:val="left"/>
      <w:pPr/>
      <w:rPr>
        <w:color w:val="333333"/>
        <w:position w:val="0"/>
      </w:rPr>
    </w:lvl>
    <w:lvl w:ilvl="3">
      <w:start w:val="1"/>
      <w:numFmt w:val="bullet"/>
      <w:suff w:val="tab"/>
      <w:lvlText w:val="•"/>
      <w:lvlJc w:val="left"/>
      <w:pPr/>
      <w:rPr>
        <w:color w:val="333333"/>
        <w:position w:val="0"/>
      </w:rPr>
    </w:lvl>
    <w:lvl w:ilvl="4">
      <w:start w:val="1"/>
      <w:numFmt w:val="bullet"/>
      <w:suff w:val="tab"/>
      <w:lvlText w:val="o"/>
      <w:lvlJc w:val="left"/>
      <w:pPr/>
      <w:rPr>
        <w:color w:val="333333"/>
        <w:position w:val="0"/>
      </w:rPr>
    </w:lvl>
    <w:lvl w:ilvl="5">
      <w:start w:val="1"/>
      <w:numFmt w:val="bullet"/>
      <w:suff w:val="tab"/>
      <w:lvlText w:val="▪"/>
      <w:lvlJc w:val="left"/>
      <w:pPr/>
      <w:rPr>
        <w:color w:val="333333"/>
        <w:position w:val="0"/>
      </w:rPr>
    </w:lvl>
    <w:lvl w:ilvl="6">
      <w:start w:val="1"/>
      <w:numFmt w:val="bullet"/>
      <w:suff w:val="tab"/>
      <w:lvlText w:val="•"/>
      <w:lvlJc w:val="left"/>
      <w:pPr/>
      <w:rPr>
        <w:color w:val="333333"/>
        <w:position w:val="0"/>
      </w:rPr>
    </w:lvl>
    <w:lvl w:ilvl="7">
      <w:start w:val="1"/>
      <w:numFmt w:val="bullet"/>
      <w:suff w:val="tab"/>
      <w:lvlText w:val="o"/>
      <w:lvlJc w:val="left"/>
      <w:pPr/>
      <w:rPr>
        <w:color w:val="333333"/>
        <w:position w:val="0"/>
      </w:rPr>
    </w:lvl>
    <w:lvl w:ilvl="8">
      <w:start w:val="1"/>
      <w:numFmt w:val="bullet"/>
      <w:suff w:val="tab"/>
      <w:lvlText w:val="▪"/>
      <w:lvlJc w:val="left"/>
      <w:pPr/>
      <w:rPr>
        <w:color w:val="333333"/>
        <w:position w:val="0"/>
      </w:rPr>
    </w:lvl>
  </w:abstractNum>
  <w:abstractNum w:abstractNumId="29">
    <w:multiLevelType w:val="multilevel"/>
    <w:styleLink w:val="List 9"/>
    <w:lvl w:ilvl="0">
      <w:start w:val="0"/>
      <w:numFmt w:val="bullet"/>
      <w:suff w:val="tab"/>
      <w:lvlText w:val="•"/>
      <w:lvlJc w:val="left"/>
      <w:pPr>
        <w:tabs>
          <w:tab w:val="num" w:pos="720"/>
          <w:tab w:val="clear" w:pos="0"/>
        </w:tabs>
        <w:ind w:left="720" w:hanging="360"/>
      </w:pPr>
      <w:rPr>
        <w:rFonts w:ascii="Trebuchet MS" w:cs="Trebuchet MS" w:hAnsi="Trebuchet MS" w:eastAsia="Trebuchet MS"/>
        <w:color w:val="333333"/>
        <w:position w:val="0"/>
        <w:sz w:val="22"/>
        <w:szCs w:val="22"/>
        <w:u w:color="333333"/>
        <w:lang w:val="en-US"/>
      </w:rPr>
    </w:lvl>
    <w:lvl w:ilvl="1">
      <w:start w:val="1"/>
      <w:numFmt w:val="bullet"/>
      <w:suff w:val="tab"/>
      <w:lvlText w:val="o"/>
      <w:lvlJc w:val="left"/>
      <w:pPr>
        <w:tabs>
          <w:tab w:val="num" w:pos="106"/>
          <w:tab w:val="clear" w:pos="0"/>
        </w:tabs>
      </w:pPr>
      <w:rPr>
        <w:rFonts w:ascii="Trebuchet MS" w:cs="Trebuchet MS" w:hAnsi="Trebuchet MS" w:eastAsia="Trebuchet MS"/>
        <w:color w:val="333333"/>
        <w:position w:val="0"/>
        <w:sz w:val="22"/>
        <w:szCs w:val="22"/>
        <w:u w:color="333333"/>
        <w:lang w:val="en-US"/>
      </w:rPr>
    </w:lvl>
    <w:lvl w:ilvl="2">
      <w:start w:val="1"/>
      <w:numFmt w:val="bullet"/>
      <w:suff w:val="tab"/>
      <w:lvlText w:val="▪"/>
      <w:lvlJc w:val="left"/>
      <w:pPr>
        <w:tabs>
          <w:tab w:val="num" w:pos="106"/>
          <w:tab w:val="clear" w:pos="0"/>
        </w:tabs>
      </w:pPr>
      <w:rPr>
        <w:rFonts w:ascii="Trebuchet MS" w:cs="Trebuchet MS" w:hAnsi="Trebuchet MS" w:eastAsia="Trebuchet MS"/>
        <w:color w:val="333333"/>
        <w:position w:val="0"/>
        <w:sz w:val="22"/>
        <w:szCs w:val="22"/>
        <w:u w:color="333333"/>
        <w:lang w:val="en-US"/>
      </w:rPr>
    </w:lvl>
    <w:lvl w:ilvl="3">
      <w:start w:val="1"/>
      <w:numFmt w:val="bullet"/>
      <w:suff w:val="tab"/>
      <w:lvlText w:val="•"/>
      <w:lvlJc w:val="left"/>
      <w:pPr>
        <w:tabs>
          <w:tab w:val="num" w:pos="106"/>
          <w:tab w:val="clear" w:pos="0"/>
        </w:tabs>
      </w:pPr>
      <w:rPr>
        <w:rFonts w:ascii="Trebuchet MS" w:cs="Trebuchet MS" w:hAnsi="Trebuchet MS" w:eastAsia="Trebuchet MS"/>
        <w:color w:val="333333"/>
        <w:position w:val="0"/>
        <w:sz w:val="22"/>
        <w:szCs w:val="22"/>
        <w:u w:color="333333"/>
        <w:lang w:val="en-US"/>
      </w:rPr>
    </w:lvl>
    <w:lvl w:ilvl="4">
      <w:start w:val="1"/>
      <w:numFmt w:val="bullet"/>
      <w:suff w:val="tab"/>
      <w:lvlText w:val="o"/>
      <w:lvlJc w:val="left"/>
      <w:pPr>
        <w:tabs>
          <w:tab w:val="num" w:pos="106"/>
          <w:tab w:val="clear" w:pos="0"/>
        </w:tabs>
      </w:pPr>
      <w:rPr>
        <w:rFonts w:ascii="Trebuchet MS" w:cs="Trebuchet MS" w:hAnsi="Trebuchet MS" w:eastAsia="Trebuchet MS"/>
        <w:color w:val="333333"/>
        <w:position w:val="0"/>
        <w:sz w:val="22"/>
        <w:szCs w:val="22"/>
        <w:u w:color="333333"/>
        <w:lang w:val="en-US"/>
      </w:rPr>
    </w:lvl>
    <w:lvl w:ilvl="5">
      <w:start w:val="1"/>
      <w:numFmt w:val="bullet"/>
      <w:suff w:val="tab"/>
      <w:lvlText w:val="▪"/>
      <w:lvlJc w:val="left"/>
      <w:pPr>
        <w:tabs>
          <w:tab w:val="num" w:pos="106"/>
          <w:tab w:val="clear" w:pos="0"/>
        </w:tabs>
      </w:pPr>
      <w:rPr>
        <w:rFonts w:ascii="Trebuchet MS" w:cs="Trebuchet MS" w:hAnsi="Trebuchet MS" w:eastAsia="Trebuchet MS"/>
        <w:color w:val="333333"/>
        <w:position w:val="0"/>
        <w:sz w:val="22"/>
        <w:szCs w:val="22"/>
        <w:u w:color="333333"/>
        <w:lang w:val="en-US"/>
      </w:rPr>
    </w:lvl>
    <w:lvl w:ilvl="6">
      <w:start w:val="1"/>
      <w:numFmt w:val="bullet"/>
      <w:suff w:val="tab"/>
      <w:lvlText w:val="•"/>
      <w:lvlJc w:val="left"/>
      <w:pPr>
        <w:tabs>
          <w:tab w:val="num" w:pos="106"/>
          <w:tab w:val="clear" w:pos="0"/>
        </w:tabs>
      </w:pPr>
      <w:rPr>
        <w:rFonts w:ascii="Trebuchet MS" w:cs="Trebuchet MS" w:hAnsi="Trebuchet MS" w:eastAsia="Trebuchet MS"/>
        <w:color w:val="333333"/>
        <w:position w:val="0"/>
        <w:sz w:val="22"/>
        <w:szCs w:val="22"/>
        <w:u w:color="333333"/>
        <w:lang w:val="en-US"/>
      </w:rPr>
    </w:lvl>
    <w:lvl w:ilvl="7">
      <w:start w:val="1"/>
      <w:numFmt w:val="bullet"/>
      <w:suff w:val="tab"/>
      <w:lvlText w:val="o"/>
      <w:lvlJc w:val="left"/>
      <w:pPr>
        <w:tabs>
          <w:tab w:val="num" w:pos="106"/>
          <w:tab w:val="clear" w:pos="0"/>
        </w:tabs>
      </w:pPr>
      <w:rPr>
        <w:rFonts w:ascii="Trebuchet MS" w:cs="Trebuchet MS" w:hAnsi="Trebuchet MS" w:eastAsia="Trebuchet MS"/>
        <w:color w:val="333333"/>
        <w:position w:val="0"/>
        <w:sz w:val="22"/>
        <w:szCs w:val="22"/>
        <w:u w:color="333333"/>
        <w:lang w:val="en-US"/>
      </w:rPr>
    </w:lvl>
    <w:lvl w:ilvl="8">
      <w:start w:val="1"/>
      <w:numFmt w:val="bullet"/>
      <w:suff w:val="tab"/>
      <w:lvlText w:val="▪"/>
      <w:lvlJc w:val="left"/>
      <w:pPr>
        <w:tabs>
          <w:tab w:val="num" w:pos="106"/>
          <w:tab w:val="clear" w:pos="0"/>
        </w:tabs>
      </w:pPr>
      <w:rPr>
        <w:rFonts w:ascii="Trebuchet MS" w:cs="Trebuchet MS" w:hAnsi="Trebuchet MS" w:eastAsia="Trebuchet MS"/>
        <w:color w:val="333333"/>
        <w:position w:val="0"/>
        <w:sz w:val="22"/>
        <w:szCs w:val="22"/>
        <w:u w:color="333333"/>
        <w:lang w:val="en-US"/>
      </w:rPr>
    </w:lvl>
  </w:abstractNum>
  <w:abstractNum w:abstractNumId="30">
    <w:multiLevelType w:val="multilevel"/>
    <w:lvl w:ilvl="0">
      <w:start w:val="1"/>
      <w:numFmt w:val="bullet"/>
      <w:suff w:val="tab"/>
      <w:lvlText w:val="•"/>
      <w:lvlJc w:val="left"/>
      <w:pPr>
        <w:tabs>
          <w:tab w:val="num" w:pos="720"/>
          <w:tab w:val="clear" w:pos="0"/>
        </w:tabs>
        <w:ind w:left="720" w:hanging="360"/>
      </w:pPr>
      <w:rPr>
        <w:rFonts w:ascii="Trebuchet MS" w:cs="Trebuchet MS" w:hAnsi="Trebuchet MS" w:eastAsia="Trebuchet MS"/>
        <w:color w:val="333333"/>
        <w:position w:val="0"/>
        <w:sz w:val="22"/>
        <w:szCs w:val="22"/>
        <w:u w:color="333333"/>
        <w:lang w:val="en-US"/>
      </w:rPr>
    </w:lvl>
    <w:lvl w:ilvl="1">
      <w:start w:val="1"/>
      <w:numFmt w:val="bullet"/>
      <w:suff w:val="tab"/>
      <w:lvlText w:val="o"/>
      <w:lvlJc w:val="left"/>
      <w:pPr>
        <w:tabs>
          <w:tab w:val="num" w:pos="106"/>
          <w:tab w:val="clear" w:pos="0"/>
        </w:tabs>
      </w:pPr>
      <w:rPr>
        <w:rFonts w:ascii="Trebuchet MS" w:cs="Trebuchet MS" w:hAnsi="Trebuchet MS" w:eastAsia="Trebuchet MS"/>
        <w:color w:val="333333"/>
        <w:position w:val="0"/>
        <w:sz w:val="22"/>
        <w:szCs w:val="22"/>
        <w:u w:color="333333"/>
        <w:lang w:val="en-US"/>
      </w:rPr>
    </w:lvl>
    <w:lvl w:ilvl="2">
      <w:start w:val="1"/>
      <w:numFmt w:val="bullet"/>
      <w:suff w:val="tab"/>
      <w:lvlText w:val="▪"/>
      <w:lvlJc w:val="left"/>
      <w:pPr>
        <w:tabs>
          <w:tab w:val="num" w:pos="106"/>
          <w:tab w:val="clear" w:pos="0"/>
        </w:tabs>
      </w:pPr>
      <w:rPr>
        <w:rFonts w:ascii="Trebuchet MS" w:cs="Trebuchet MS" w:hAnsi="Trebuchet MS" w:eastAsia="Trebuchet MS"/>
        <w:color w:val="333333"/>
        <w:position w:val="0"/>
        <w:sz w:val="22"/>
        <w:szCs w:val="22"/>
        <w:u w:color="333333"/>
        <w:lang w:val="en-US"/>
      </w:rPr>
    </w:lvl>
    <w:lvl w:ilvl="3">
      <w:start w:val="1"/>
      <w:numFmt w:val="bullet"/>
      <w:suff w:val="tab"/>
      <w:lvlText w:val="•"/>
      <w:lvlJc w:val="left"/>
      <w:pPr>
        <w:tabs>
          <w:tab w:val="num" w:pos="106"/>
          <w:tab w:val="clear" w:pos="0"/>
        </w:tabs>
      </w:pPr>
      <w:rPr>
        <w:rFonts w:ascii="Trebuchet MS" w:cs="Trebuchet MS" w:hAnsi="Trebuchet MS" w:eastAsia="Trebuchet MS"/>
        <w:color w:val="333333"/>
        <w:position w:val="0"/>
        <w:sz w:val="22"/>
        <w:szCs w:val="22"/>
        <w:u w:color="333333"/>
        <w:lang w:val="en-US"/>
      </w:rPr>
    </w:lvl>
    <w:lvl w:ilvl="4">
      <w:start w:val="1"/>
      <w:numFmt w:val="bullet"/>
      <w:suff w:val="tab"/>
      <w:lvlText w:val="o"/>
      <w:lvlJc w:val="left"/>
      <w:pPr>
        <w:tabs>
          <w:tab w:val="num" w:pos="106"/>
          <w:tab w:val="clear" w:pos="0"/>
        </w:tabs>
      </w:pPr>
      <w:rPr>
        <w:rFonts w:ascii="Trebuchet MS" w:cs="Trebuchet MS" w:hAnsi="Trebuchet MS" w:eastAsia="Trebuchet MS"/>
        <w:color w:val="333333"/>
        <w:position w:val="0"/>
        <w:sz w:val="22"/>
        <w:szCs w:val="22"/>
        <w:u w:color="333333"/>
        <w:lang w:val="en-US"/>
      </w:rPr>
    </w:lvl>
    <w:lvl w:ilvl="5">
      <w:start w:val="1"/>
      <w:numFmt w:val="bullet"/>
      <w:suff w:val="tab"/>
      <w:lvlText w:val="▪"/>
      <w:lvlJc w:val="left"/>
      <w:pPr>
        <w:tabs>
          <w:tab w:val="num" w:pos="106"/>
          <w:tab w:val="clear" w:pos="0"/>
        </w:tabs>
      </w:pPr>
      <w:rPr>
        <w:rFonts w:ascii="Trebuchet MS" w:cs="Trebuchet MS" w:hAnsi="Trebuchet MS" w:eastAsia="Trebuchet MS"/>
        <w:color w:val="333333"/>
        <w:position w:val="0"/>
        <w:sz w:val="22"/>
        <w:szCs w:val="22"/>
        <w:u w:color="333333"/>
        <w:lang w:val="en-US"/>
      </w:rPr>
    </w:lvl>
    <w:lvl w:ilvl="6">
      <w:start w:val="1"/>
      <w:numFmt w:val="bullet"/>
      <w:suff w:val="tab"/>
      <w:lvlText w:val="•"/>
      <w:lvlJc w:val="left"/>
      <w:pPr>
        <w:tabs>
          <w:tab w:val="num" w:pos="106"/>
          <w:tab w:val="clear" w:pos="0"/>
        </w:tabs>
      </w:pPr>
      <w:rPr>
        <w:rFonts w:ascii="Trebuchet MS" w:cs="Trebuchet MS" w:hAnsi="Trebuchet MS" w:eastAsia="Trebuchet MS"/>
        <w:color w:val="333333"/>
        <w:position w:val="0"/>
        <w:sz w:val="22"/>
        <w:szCs w:val="22"/>
        <w:u w:color="333333"/>
        <w:lang w:val="en-US"/>
      </w:rPr>
    </w:lvl>
    <w:lvl w:ilvl="7">
      <w:start w:val="1"/>
      <w:numFmt w:val="bullet"/>
      <w:suff w:val="tab"/>
      <w:lvlText w:val="o"/>
      <w:lvlJc w:val="left"/>
      <w:pPr>
        <w:tabs>
          <w:tab w:val="num" w:pos="106"/>
          <w:tab w:val="clear" w:pos="0"/>
        </w:tabs>
      </w:pPr>
      <w:rPr>
        <w:rFonts w:ascii="Trebuchet MS" w:cs="Trebuchet MS" w:hAnsi="Trebuchet MS" w:eastAsia="Trebuchet MS"/>
        <w:color w:val="333333"/>
        <w:position w:val="0"/>
        <w:sz w:val="22"/>
        <w:szCs w:val="22"/>
        <w:u w:color="333333"/>
        <w:lang w:val="en-US"/>
      </w:rPr>
    </w:lvl>
    <w:lvl w:ilvl="8">
      <w:start w:val="1"/>
      <w:numFmt w:val="bullet"/>
      <w:suff w:val="tab"/>
      <w:lvlText w:val="▪"/>
      <w:lvlJc w:val="left"/>
      <w:pPr>
        <w:tabs>
          <w:tab w:val="num" w:pos="106"/>
          <w:tab w:val="clear" w:pos="0"/>
        </w:tabs>
      </w:pPr>
      <w:rPr>
        <w:rFonts w:ascii="Trebuchet MS" w:cs="Trebuchet MS" w:hAnsi="Trebuchet MS" w:eastAsia="Trebuchet MS"/>
        <w:color w:val="333333"/>
        <w:position w:val="0"/>
        <w:sz w:val="22"/>
        <w:szCs w:val="22"/>
        <w:u w:color="333333"/>
        <w:lang w:val="en-US"/>
      </w:rPr>
    </w:lvl>
  </w:abstractNum>
  <w:abstractNum w:abstractNumId="31">
    <w:multiLevelType w:val="multilevel"/>
    <w:lvl w:ilvl="0">
      <w:start w:val="1"/>
      <w:numFmt w:val="bullet"/>
      <w:suff w:val="tab"/>
      <w:lvlText w:val="•"/>
      <w:lvlJc w:val="left"/>
      <w:pPr/>
      <w:rPr>
        <w:color w:val="333333"/>
        <w:position w:val="0"/>
      </w:rPr>
    </w:lvl>
    <w:lvl w:ilvl="1">
      <w:start w:val="1"/>
      <w:numFmt w:val="bullet"/>
      <w:suff w:val="tab"/>
      <w:lvlText w:val="o"/>
      <w:lvlJc w:val="left"/>
      <w:pPr/>
      <w:rPr>
        <w:color w:val="333333"/>
        <w:position w:val="0"/>
      </w:rPr>
    </w:lvl>
    <w:lvl w:ilvl="2">
      <w:start w:val="1"/>
      <w:numFmt w:val="bullet"/>
      <w:suff w:val="tab"/>
      <w:lvlText w:val="▪"/>
      <w:lvlJc w:val="left"/>
      <w:pPr/>
      <w:rPr>
        <w:color w:val="333333"/>
        <w:position w:val="0"/>
      </w:rPr>
    </w:lvl>
    <w:lvl w:ilvl="3">
      <w:start w:val="1"/>
      <w:numFmt w:val="bullet"/>
      <w:suff w:val="tab"/>
      <w:lvlText w:val="•"/>
      <w:lvlJc w:val="left"/>
      <w:pPr/>
      <w:rPr>
        <w:color w:val="333333"/>
        <w:position w:val="0"/>
      </w:rPr>
    </w:lvl>
    <w:lvl w:ilvl="4">
      <w:start w:val="1"/>
      <w:numFmt w:val="bullet"/>
      <w:suff w:val="tab"/>
      <w:lvlText w:val="o"/>
      <w:lvlJc w:val="left"/>
      <w:pPr/>
      <w:rPr>
        <w:color w:val="333333"/>
        <w:position w:val="0"/>
      </w:rPr>
    </w:lvl>
    <w:lvl w:ilvl="5">
      <w:start w:val="1"/>
      <w:numFmt w:val="bullet"/>
      <w:suff w:val="tab"/>
      <w:lvlText w:val="▪"/>
      <w:lvlJc w:val="left"/>
      <w:pPr/>
      <w:rPr>
        <w:color w:val="333333"/>
        <w:position w:val="0"/>
      </w:rPr>
    </w:lvl>
    <w:lvl w:ilvl="6">
      <w:start w:val="1"/>
      <w:numFmt w:val="bullet"/>
      <w:suff w:val="tab"/>
      <w:lvlText w:val="•"/>
      <w:lvlJc w:val="left"/>
      <w:pPr/>
      <w:rPr>
        <w:color w:val="333333"/>
        <w:position w:val="0"/>
      </w:rPr>
    </w:lvl>
    <w:lvl w:ilvl="7">
      <w:start w:val="1"/>
      <w:numFmt w:val="bullet"/>
      <w:suff w:val="tab"/>
      <w:lvlText w:val="o"/>
      <w:lvlJc w:val="left"/>
      <w:pPr/>
      <w:rPr>
        <w:color w:val="333333"/>
        <w:position w:val="0"/>
      </w:rPr>
    </w:lvl>
    <w:lvl w:ilvl="8">
      <w:start w:val="1"/>
      <w:numFmt w:val="bullet"/>
      <w:suff w:val="tab"/>
      <w:lvlText w:val="▪"/>
      <w:lvlJc w:val="left"/>
      <w:pPr/>
      <w:rPr>
        <w:color w:val="333333"/>
        <w:position w:val="0"/>
      </w:rPr>
    </w:lvl>
  </w:abstractNum>
  <w:abstractNum w:abstractNumId="32">
    <w:multiLevelType w:val="multilevel"/>
    <w:styleLink w:val="List 10"/>
    <w:lvl w:ilvl="0">
      <w:start w:val="0"/>
      <w:numFmt w:val="bullet"/>
      <w:suff w:val="tab"/>
      <w:lvlText w:val="•"/>
      <w:lvlJc w:val="left"/>
      <w:pPr>
        <w:tabs>
          <w:tab w:val="num" w:pos="720"/>
          <w:tab w:val="clear" w:pos="0"/>
        </w:tabs>
        <w:ind w:left="720" w:hanging="360"/>
      </w:pPr>
      <w:rPr>
        <w:rFonts w:ascii="Trebuchet MS" w:cs="Trebuchet MS" w:hAnsi="Trebuchet MS" w:eastAsia="Trebuchet MS"/>
        <w:color w:val="333333"/>
        <w:position w:val="0"/>
        <w:sz w:val="22"/>
        <w:szCs w:val="22"/>
        <w:u w:color="333333"/>
        <w:lang w:val="en-US"/>
      </w:rPr>
    </w:lvl>
    <w:lvl w:ilvl="1">
      <w:start w:val="1"/>
      <w:numFmt w:val="bullet"/>
      <w:suff w:val="tab"/>
      <w:lvlText w:val="o"/>
      <w:lvlJc w:val="left"/>
      <w:pPr>
        <w:tabs>
          <w:tab w:val="num" w:pos="106"/>
          <w:tab w:val="clear" w:pos="0"/>
        </w:tabs>
      </w:pPr>
      <w:rPr>
        <w:rFonts w:ascii="Trebuchet MS" w:cs="Trebuchet MS" w:hAnsi="Trebuchet MS" w:eastAsia="Trebuchet MS"/>
        <w:color w:val="333333"/>
        <w:position w:val="0"/>
        <w:sz w:val="22"/>
        <w:szCs w:val="22"/>
        <w:u w:color="333333"/>
        <w:lang w:val="en-US"/>
      </w:rPr>
    </w:lvl>
    <w:lvl w:ilvl="2">
      <w:start w:val="1"/>
      <w:numFmt w:val="bullet"/>
      <w:suff w:val="tab"/>
      <w:lvlText w:val="▪"/>
      <w:lvlJc w:val="left"/>
      <w:pPr>
        <w:tabs>
          <w:tab w:val="num" w:pos="106"/>
          <w:tab w:val="clear" w:pos="0"/>
        </w:tabs>
      </w:pPr>
      <w:rPr>
        <w:rFonts w:ascii="Trebuchet MS" w:cs="Trebuchet MS" w:hAnsi="Trebuchet MS" w:eastAsia="Trebuchet MS"/>
        <w:color w:val="333333"/>
        <w:position w:val="0"/>
        <w:sz w:val="22"/>
        <w:szCs w:val="22"/>
        <w:u w:color="333333"/>
        <w:lang w:val="en-US"/>
      </w:rPr>
    </w:lvl>
    <w:lvl w:ilvl="3">
      <w:start w:val="1"/>
      <w:numFmt w:val="bullet"/>
      <w:suff w:val="tab"/>
      <w:lvlText w:val="•"/>
      <w:lvlJc w:val="left"/>
      <w:pPr>
        <w:tabs>
          <w:tab w:val="num" w:pos="106"/>
          <w:tab w:val="clear" w:pos="0"/>
        </w:tabs>
      </w:pPr>
      <w:rPr>
        <w:rFonts w:ascii="Trebuchet MS" w:cs="Trebuchet MS" w:hAnsi="Trebuchet MS" w:eastAsia="Trebuchet MS"/>
        <w:color w:val="333333"/>
        <w:position w:val="0"/>
        <w:sz w:val="22"/>
        <w:szCs w:val="22"/>
        <w:u w:color="333333"/>
        <w:lang w:val="en-US"/>
      </w:rPr>
    </w:lvl>
    <w:lvl w:ilvl="4">
      <w:start w:val="1"/>
      <w:numFmt w:val="bullet"/>
      <w:suff w:val="tab"/>
      <w:lvlText w:val="o"/>
      <w:lvlJc w:val="left"/>
      <w:pPr>
        <w:tabs>
          <w:tab w:val="num" w:pos="106"/>
          <w:tab w:val="clear" w:pos="0"/>
        </w:tabs>
      </w:pPr>
      <w:rPr>
        <w:rFonts w:ascii="Trebuchet MS" w:cs="Trebuchet MS" w:hAnsi="Trebuchet MS" w:eastAsia="Trebuchet MS"/>
        <w:color w:val="333333"/>
        <w:position w:val="0"/>
        <w:sz w:val="22"/>
        <w:szCs w:val="22"/>
        <w:u w:color="333333"/>
        <w:lang w:val="en-US"/>
      </w:rPr>
    </w:lvl>
    <w:lvl w:ilvl="5">
      <w:start w:val="1"/>
      <w:numFmt w:val="bullet"/>
      <w:suff w:val="tab"/>
      <w:lvlText w:val="▪"/>
      <w:lvlJc w:val="left"/>
      <w:pPr>
        <w:tabs>
          <w:tab w:val="num" w:pos="106"/>
          <w:tab w:val="clear" w:pos="0"/>
        </w:tabs>
      </w:pPr>
      <w:rPr>
        <w:rFonts w:ascii="Trebuchet MS" w:cs="Trebuchet MS" w:hAnsi="Trebuchet MS" w:eastAsia="Trebuchet MS"/>
        <w:color w:val="333333"/>
        <w:position w:val="0"/>
        <w:sz w:val="22"/>
        <w:szCs w:val="22"/>
        <w:u w:color="333333"/>
        <w:lang w:val="en-US"/>
      </w:rPr>
    </w:lvl>
    <w:lvl w:ilvl="6">
      <w:start w:val="1"/>
      <w:numFmt w:val="bullet"/>
      <w:suff w:val="tab"/>
      <w:lvlText w:val="•"/>
      <w:lvlJc w:val="left"/>
      <w:pPr>
        <w:tabs>
          <w:tab w:val="num" w:pos="106"/>
          <w:tab w:val="clear" w:pos="0"/>
        </w:tabs>
      </w:pPr>
      <w:rPr>
        <w:rFonts w:ascii="Trebuchet MS" w:cs="Trebuchet MS" w:hAnsi="Trebuchet MS" w:eastAsia="Trebuchet MS"/>
        <w:color w:val="333333"/>
        <w:position w:val="0"/>
        <w:sz w:val="22"/>
        <w:szCs w:val="22"/>
        <w:u w:color="333333"/>
        <w:lang w:val="en-US"/>
      </w:rPr>
    </w:lvl>
    <w:lvl w:ilvl="7">
      <w:start w:val="1"/>
      <w:numFmt w:val="bullet"/>
      <w:suff w:val="tab"/>
      <w:lvlText w:val="o"/>
      <w:lvlJc w:val="left"/>
      <w:pPr>
        <w:tabs>
          <w:tab w:val="num" w:pos="106"/>
          <w:tab w:val="clear" w:pos="0"/>
        </w:tabs>
      </w:pPr>
      <w:rPr>
        <w:rFonts w:ascii="Trebuchet MS" w:cs="Trebuchet MS" w:hAnsi="Trebuchet MS" w:eastAsia="Trebuchet MS"/>
        <w:color w:val="333333"/>
        <w:position w:val="0"/>
        <w:sz w:val="22"/>
        <w:szCs w:val="22"/>
        <w:u w:color="333333"/>
        <w:lang w:val="en-US"/>
      </w:rPr>
    </w:lvl>
    <w:lvl w:ilvl="8">
      <w:start w:val="1"/>
      <w:numFmt w:val="bullet"/>
      <w:suff w:val="tab"/>
      <w:lvlText w:val="▪"/>
      <w:lvlJc w:val="left"/>
      <w:pPr>
        <w:tabs>
          <w:tab w:val="num" w:pos="106"/>
          <w:tab w:val="clear" w:pos="0"/>
        </w:tabs>
      </w:pPr>
      <w:rPr>
        <w:rFonts w:ascii="Trebuchet MS" w:cs="Trebuchet MS" w:hAnsi="Trebuchet MS" w:eastAsia="Trebuchet MS"/>
        <w:color w:val="333333"/>
        <w:position w:val="0"/>
        <w:sz w:val="22"/>
        <w:szCs w:val="22"/>
        <w:u w:color="333333"/>
        <w:lang w:val="en-US"/>
      </w:rPr>
    </w:lvl>
  </w:abstractNum>
  <w:abstractNum w:abstractNumId="33">
    <w:multiLevelType w:val="multilevel"/>
    <w:lvl w:ilvl="0">
      <w:start w:val="1"/>
      <w:numFmt w:val="bullet"/>
      <w:suff w:val="tab"/>
      <w:lvlText w:val="•"/>
      <w:lvlJc w:val="left"/>
      <w:pPr>
        <w:tabs>
          <w:tab w:val="num" w:pos="720"/>
          <w:tab w:val="clear" w:pos="0"/>
        </w:tabs>
        <w:ind w:left="720" w:hanging="360"/>
      </w:pPr>
      <w:rPr>
        <w:rFonts w:ascii="Trebuchet MS" w:cs="Trebuchet MS" w:hAnsi="Trebuchet MS" w:eastAsia="Trebuchet MS"/>
        <w:color w:val="333333"/>
        <w:position w:val="0"/>
        <w:sz w:val="22"/>
        <w:szCs w:val="22"/>
        <w:u w:color="333333"/>
        <w:lang w:val="en-US"/>
      </w:rPr>
    </w:lvl>
    <w:lvl w:ilvl="1">
      <w:start w:val="1"/>
      <w:numFmt w:val="bullet"/>
      <w:suff w:val="tab"/>
      <w:lvlText w:val="o"/>
      <w:lvlJc w:val="left"/>
      <w:pPr>
        <w:tabs>
          <w:tab w:val="num" w:pos="106"/>
          <w:tab w:val="clear" w:pos="0"/>
        </w:tabs>
      </w:pPr>
      <w:rPr>
        <w:rFonts w:ascii="Trebuchet MS" w:cs="Trebuchet MS" w:hAnsi="Trebuchet MS" w:eastAsia="Trebuchet MS"/>
        <w:color w:val="333333"/>
        <w:position w:val="0"/>
        <w:sz w:val="22"/>
        <w:szCs w:val="22"/>
        <w:u w:color="333333"/>
        <w:lang w:val="en-US"/>
      </w:rPr>
    </w:lvl>
    <w:lvl w:ilvl="2">
      <w:start w:val="1"/>
      <w:numFmt w:val="bullet"/>
      <w:suff w:val="tab"/>
      <w:lvlText w:val="▪"/>
      <w:lvlJc w:val="left"/>
      <w:pPr>
        <w:tabs>
          <w:tab w:val="num" w:pos="106"/>
          <w:tab w:val="clear" w:pos="0"/>
        </w:tabs>
      </w:pPr>
      <w:rPr>
        <w:rFonts w:ascii="Trebuchet MS" w:cs="Trebuchet MS" w:hAnsi="Trebuchet MS" w:eastAsia="Trebuchet MS"/>
        <w:color w:val="333333"/>
        <w:position w:val="0"/>
        <w:sz w:val="22"/>
        <w:szCs w:val="22"/>
        <w:u w:color="333333"/>
        <w:lang w:val="en-US"/>
      </w:rPr>
    </w:lvl>
    <w:lvl w:ilvl="3">
      <w:start w:val="1"/>
      <w:numFmt w:val="bullet"/>
      <w:suff w:val="tab"/>
      <w:lvlText w:val="•"/>
      <w:lvlJc w:val="left"/>
      <w:pPr>
        <w:tabs>
          <w:tab w:val="num" w:pos="106"/>
          <w:tab w:val="clear" w:pos="0"/>
        </w:tabs>
      </w:pPr>
      <w:rPr>
        <w:rFonts w:ascii="Trebuchet MS" w:cs="Trebuchet MS" w:hAnsi="Trebuchet MS" w:eastAsia="Trebuchet MS"/>
        <w:color w:val="333333"/>
        <w:position w:val="0"/>
        <w:sz w:val="22"/>
        <w:szCs w:val="22"/>
        <w:u w:color="333333"/>
        <w:lang w:val="en-US"/>
      </w:rPr>
    </w:lvl>
    <w:lvl w:ilvl="4">
      <w:start w:val="1"/>
      <w:numFmt w:val="bullet"/>
      <w:suff w:val="tab"/>
      <w:lvlText w:val="o"/>
      <w:lvlJc w:val="left"/>
      <w:pPr>
        <w:tabs>
          <w:tab w:val="num" w:pos="106"/>
          <w:tab w:val="clear" w:pos="0"/>
        </w:tabs>
      </w:pPr>
      <w:rPr>
        <w:rFonts w:ascii="Trebuchet MS" w:cs="Trebuchet MS" w:hAnsi="Trebuchet MS" w:eastAsia="Trebuchet MS"/>
        <w:color w:val="333333"/>
        <w:position w:val="0"/>
        <w:sz w:val="22"/>
        <w:szCs w:val="22"/>
        <w:u w:color="333333"/>
        <w:lang w:val="en-US"/>
      </w:rPr>
    </w:lvl>
    <w:lvl w:ilvl="5">
      <w:start w:val="1"/>
      <w:numFmt w:val="bullet"/>
      <w:suff w:val="tab"/>
      <w:lvlText w:val="▪"/>
      <w:lvlJc w:val="left"/>
      <w:pPr>
        <w:tabs>
          <w:tab w:val="num" w:pos="106"/>
          <w:tab w:val="clear" w:pos="0"/>
        </w:tabs>
      </w:pPr>
      <w:rPr>
        <w:rFonts w:ascii="Trebuchet MS" w:cs="Trebuchet MS" w:hAnsi="Trebuchet MS" w:eastAsia="Trebuchet MS"/>
        <w:color w:val="333333"/>
        <w:position w:val="0"/>
        <w:sz w:val="22"/>
        <w:szCs w:val="22"/>
        <w:u w:color="333333"/>
        <w:lang w:val="en-US"/>
      </w:rPr>
    </w:lvl>
    <w:lvl w:ilvl="6">
      <w:start w:val="1"/>
      <w:numFmt w:val="bullet"/>
      <w:suff w:val="tab"/>
      <w:lvlText w:val="•"/>
      <w:lvlJc w:val="left"/>
      <w:pPr>
        <w:tabs>
          <w:tab w:val="num" w:pos="106"/>
          <w:tab w:val="clear" w:pos="0"/>
        </w:tabs>
      </w:pPr>
      <w:rPr>
        <w:rFonts w:ascii="Trebuchet MS" w:cs="Trebuchet MS" w:hAnsi="Trebuchet MS" w:eastAsia="Trebuchet MS"/>
        <w:color w:val="333333"/>
        <w:position w:val="0"/>
        <w:sz w:val="22"/>
        <w:szCs w:val="22"/>
        <w:u w:color="333333"/>
        <w:lang w:val="en-US"/>
      </w:rPr>
    </w:lvl>
    <w:lvl w:ilvl="7">
      <w:start w:val="1"/>
      <w:numFmt w:val="bullet"/>
      <w:suff w:val="tab"/>
      <w:lvlText w:val="o"/>
      <w:lvlJc w:val="left"/>
      <w:pPr>
        <w:tabs>
          <w:tab w:val="num" w:pos="106"/>
          <w:tab w:val="clear" w:pos="0"/>
        </w:tabs>
      </w:pPr>
      <w:rPr>
        <w:rFonts w:ascii="Trebuchet MS" w:cs="Trebuchet MS" w:hAnsi="Trebuchet MS" w:eastAsia="Trebuchet MS"/>
        <w:color w:val="333333"/>
        <w:position w:val="0"/>
        <w:sz w:val="22"/>
        <w:szCs w:val="22"/>
        <w:u w:color="333333"/>
        <w:lang w:val="en-US"/>
      </w:rPr>
    </w:lvl>
    <w:lvl w:ilvl="8">
      <w:start w:val="1"/>
      <w:numFmt w:val="bullet"/>
      <w:suff w:val="tab"/>
      <w:lvlText w:val="▪"/>
      <w:lvlJc w:val="left"/>
      <w:pPr>
        <w:tabs>
          <w:tab w:val="num" w:pos="106"/>
          <w:tab w:val="clear" w:pos="0"/>
        </w:tabs>
      </w:pPr>
      <w:rPr>
        <w:rFonts w:ascii="Trebuchet MS" w:cs="Trebuchet MS" w:hAnsi="Trebuchet MS" w:eastAsia="Trebuchet MS"/>
        <w:color w:val="333333"/>
        <w:position w:val="0"/>
        <w:sz w:val="22"/>
        <w:szCs w:val="22"/>
        <w:u w:color="333333"/>
        <w:lang w:val="en-US"/>
      </w:rPr>
    </w:lvl>
  </w:abstractNum>
  <w:abstractNum w:abstractNumId="34">
    <w:multiLevelType w:val="multilevel"/>
    <w:lvl w:ilvl="0">
      <w:start w:val="1"/>
      <w:numFmt w:val="bullet"/>
      <w:suff w:val="tab"/>
      <w:lvlText w:val="•"/>
      <w:lvlJc w:val="left"/>
      <w:pPr/>
      <w:rPr>
        <w:color w:val="333333"/>
        <w:position w:val="0"/>
      </w:rPr>
    </w:lvl>
    <w:lvl w:ilvl="1">
      <w:start w:val="1"/>
      <w:numFmt w:val="bullet"/>
      <w:suff w:val="tab"/>
      <w:lvlText w:val="o"/>
      <w:lvlJc w:val="left"/>
      <w:pPr/>
      <w:rPr>
        <w:color w:val="333333"/>
        <w:position w:val="0"/>
      </w:rPr>
    </w:lvl>
    <w:lvl w:ilvl="2">
      <w:start w:val="1"/>
      <w:numFmt w:val="bullet"/>
      <w:suff w:val="tab"/>
      <w:lvlText w:val="▪"/>
      <w:lvlJc w:val="left"/>
      <w:pPr/>
      <w:rPr>
        <w:color w:val="333333"/>
        <w:position w:val="0"/>
      </w:rPr>
    </w:lvl>
    <w:lvl w:ilvl="3">
      <w:start w:val="1"/>
      <w:numFmt w:val="bullet"/>
      <w:suff w:val="tab"/>
      <w:lvlText w:val="•"/>
      <w:lvlJc w:val="left"/>
      <w:pPr/>
      <w:rPr>
        <w:color w:val="333333"/>
        <w:position w:val="0"/>
      </w:rPr>
    </w:lvl>
    <w:lvl w:ilvl="4">
      <w:start w:val="1"/>
      <w:numFmt w:val="bullet"/>
      <w:suff w:val="tab"/>
      <w:lvlText w:val="o"/>
      <w:lvlJc w:val="left"/>
      <w:pPr/>
      <w:rPr>
        <w:color w:val="333333"/>
        <w:position w:val="0"/>
      </w:rPr>
    </w:lvl>
    <w:lvl w:ilvl="5">
      <w:start w:val="1"/>
      <w:numFmt w:val="bullet"/>
      <w:suff w:val="tab"/>
      <w:lvlText w:val="▪"/>
      <w:lvlJc w:val="left"/>
      <w:pPr/>
      <w:rPr>
        <w:color w:val="333333"/>
        <w:position w:val="0"/>
      </w:rPr>
    </w:lvl>
    <w:lvl w:ilvl="6">
      <w:start w:val="1"/>
      <w:numFmt w:val="bullet"/>
      <w:suff w:val="tab"/>
      <w:lvlText w:val="•"/>
      <w:lvlJc w:val="left"/>
      <w:pPr/>
      <w:rPr>
        <w:color w:val="333333"/>
        <w:position w:val="0"/>
      </w:rPr>
    </w:lvl>
    <w:lvl w:ilvl="7">
      <w:start w:val="1"/>
      <w:numFmt w:val="bullet"/>
      <w:suff w:val="tab"/>
      <w:lvlText w:val="o"/>
      <w:lvlJc w:val="left"/>
      <w:pPr/>
      <w:rPr>
        <w:color w:val="333333"/>
        <w:position w:val="0"/>
      </w:rPr>
    </w:lvl>
    <w:lvl w:ilvl="8">
      <w:start w:val="1"/>
      <w:numFmt w:val="bullet"/>
      <w:suff w:val="tab"/>
      <w:lvlText w:val="▪"/>
      <w:lvlJc w:val="left"/>
      <w:pPr/>
      <w:rPr>
        <w:color w:val="333333"/>
        <w:position w:val="0"/>
      </w:rPr>
    </w:lvl>
  </w:abstractNum>
  <w:abstractNum w:abstractNumId="35">
    <w:multiLevelType w:val="multilevel"/>
    <w:styleLink w:val="List 11"/>
    <w:lvl w:ilvl="0">
      <w:start w:val="0"/>
      <w:numFmt w:val="bullet"/>
      <w:suff w:val="tab"/>
      <w:lvlText w:val="•"/>
      <w:lvlJc w:val="left"/>
      <w:pPr>
        <w:tabs>
          <w:tab w:val="num" w:pos="720"/>
          <w:tab w:val="clear" w:pos="0"/>
        </w:tabs>
        <w:ind w:left="720" w:hanging="360"/>
      </w:pPr>
      <w:rPr>
        <w:rFonts w:ascii="Trebuchet MS" w:cs="Trebuchet MS" w:hAnsi="Trebuchet MS" w:eastAsia="Trebuchet MS"/>
        <w:color w:val="333333"/>
        <w:position w:val="0"/>
        <w:sz w:val="22"/>
        <w:szCs w:val="22"/>
        <w:u w:color="333333"/>
        <w:lang w:val="en-US"/>
      </w:rPr>
    </w:lvl>
    <w:lvl w:ilvl="1">
      <w:start w:val="1"/>
      <w:numFmt w:val="bullet"/>
      <w:suff w:val="tab"/>
      <w:lvlText w:val="o"/>
      <w:lvlJc w:val="left"/>
      <w:pPr>
        <w:tabs>
          <w:tab w:val="num" w:pos="106"/>
          <w:tab w:val="clear" w:pos="0"/>
        </w:tabs>
      </w:pPr>
      <w:rPr>
        <w:rFonts w:ascii="Trebuchet MS" w:cs="Trebuchet MS" w:hAnsi="Trebuchet MS" w:eastAsia="Trebuchet MS"/>
        <w:color w:val="333333"/>
        <w:position w:val="0"/>
        <w:sz w:val="22"/>
        <w:szCs w:val="22"/>
        <w:u w:color="333333"/>
        <w:lang w:val="en-US"/>
      </w:rPr>
    </w:lvl>
    <w:lvl w:ilvl="2">
      <w:start w:val="1"/>
      <w:numFmt w:val="bullet"/>
      <w:suff w:val="tab"/>
      <w:lvlText w:val="▪"/>
      <w:lvlJc w:val="left"/>
      <w:pPr>
        <w:tabs>
          <w:tab w:val="num" w:pos="106"/>
          <w:tab w:val="clear" w:pos="0"/>
        </w:tabs>
      </w:pPr>
      <w:rPr>
        <w:rFonts w:ascii="Trebuchet MS" w:cs="Trebuchet MS" w:hAnsi="Trebuchet MS" w:eastAsia="Trebuchet MS"/>
        <w:color w:val="333333"/>
        <w:position w:val="0"/>
        <w:sz w:val="22"/>
        <w:szCs w:val="22"/>
        <w:u w:color="333333"/>
        <w:lang w:val="en-US"/>
      </w:rPr>
    </w:lvl>
    <w:lvl w:ilvl="3">
      <w:start w:val="1"/>
      <w:numFmt w:val="bullet"/>
      <w:suff w:val="tab"/>
      <w:lvlText w:val="•"/>
      <w:lvlJc w:val="left"/>
      <w:pPr>
        <w:tabs>
          <w:tab w:val="num" w:pos="106"/>
          <w:tab w:val="clear" w:pos="0"/>
        </w:tabs>
      </w:pPr>
      <w:rPr>
        <w:rFonts w:ascii="Trebuchet MS" w:cs="Trebuchet MS" w:hAnsi="Trebuchet MS" w:eastAsia="Trebuchet MS"/>
        <w:color w:val="333333"/>
        <w:position w:val="0"/>
        <w:sz w:val="22"/>
        <w:szCs w:val="22"/>
        <w:u w:color="333333"/>
        <w:lang w:val="en-US"/>
      </w:rPr>
    </w:lvl>
    <w:lvl w:ilvl="4">
      <w:start w:val="1"/>
      <w:numFmt w:val="bullet"/>
      <w:suff w:val="tab"/>
      <w:lvlText w:val="o"/>
      <w:lvlJc w:val="left"/>
      <w:pPr>
        <w:tabs>
          <w:tab w:val="num" w:pos="106"/>
          <w:tab w:val="clear" w:pos="0"/>
        </w:tabs>
      </w:pPr>
      <w:rPr>
        <w:rFonts w:ascii="Trebuchet MS" w:cs="Trebuchet MS" w:hAnsi="Trebuchet MS" w:eastAsia="Trebuchet MS"/>
        <w:color w:val="333333"/>
        <w:position w:val="0"/>
        <w:sz w:val="22"/>
        <w:szCs w:val="22"/>
        <w:u w:color="333333"/>
        <w:lang w:val="en-US"/>
      </w:rPr>
    </w:lvl>
    <w:lvl w:ilvl="5">
      <w:start w:val="1"/>
      <w:numFmt w:val="bullet"/>
      <w:suff w:val="tab"/>
      <w:lvlText w:val="▪"/>
      <w:lvlJc w:val="left"/>
      <w:pPr>
        <w:tabs>
          <w:tab w:val="num" w:pos="106"/>
          <w:tab w:val="clear" w:pos="0"/>
        </w:tabs>
      </w:pPr>
      <w:rPr>
        <w:rFonts w:ascii="Trebuchet MS" w:cs="Trebuchet MS" w:hAnsi="Trebuchet MS" w:eastAsia="Trebuchet MS"/>
        <w:color w:val="333333"/>
        <w:position w:val="0"/>
        <w:sz w:val="22"/>
        <w:szCs w:val="22"/>
        <w:u w:color="333333"/>
        <w:lang w:val="en-US"/>
      </w:rPr>
    </w:lvl>
    <w:lvl w:ilvl="6">
      <w:start w:val="1"/>
      <w:numFmt w:val="bullet"/>
      <w:suff w:val="tab"/>
      <w:lvlText w:val="•"/>
      <w:lvlJc w:val="left"/>
      <w:pPr>
        <w:tabs>
          <w:tab w:val="num" w:pos="106"/>
          <w:tab w:val="clear" w:pos="0"/>
        </w:tabs>
      </w:pPr>
      <w:rPr>
        <w:rFonts w:ascii="Trebuchet MS" w:cs="Trebuchet MS" w:hAnsi="Trebuchet MS" w:eastAsia="Trebuchet MS"/>
        <w:color w:val="333333"/>
        <w:position w:val="0"/>
        <w:sz w:val="22"/>
        <w:szCs w:val="22"/>
        <w:u w:color="333333"/>
        <w:lang w:val="en-US"/>
      </w:rPr>
    </w:lvl>
    <w:lvl w:ilvl="7">
      <w:start w:val="1"/>
      <w:numFmt w:val="bullet"/>
      <w:suff w:val="tab"/>
      <w:lvlText w:val="o"/>
      <w:lvlJc w:val="left"/>
      <w:pPr>
        <w:tabs>
          <w:tab w:val="num" w:pos="106"/>
          <w:tab w:val="clear" w:pos="0"/>
        </w:tabs>
      </w:pPr>
      <w:rPr>
        <w:rFonts w:ascii="Trebuchet MS" w:cs="Trebuchet MS" w:hAnsi="Trebuchet MS" w:eastAsia="Trebuchet MS"/>
        <w:color w:val="333333"/>
        <w:position w:val="0"/>
        <w:sz w:val="22"/>
        <w:szCs w:val="22"/>
        <w:u w:color="333333"/>
        <w:lang w:val="en-US"/>
      </w:rPr>
    </w:lvl>
    <w:lvl w:ilvl="8">
      <w:start w:val="1"/>
      <w:numFmt w:val="bullet"/>
      <w:suff w:val="tab"/>
      <w:lvlText w:val="▪"/>
      <w:lvlJc w:val="left"/>
      <w:pPr>
        <w:tabs>
          <w:tab w:val="num" w:pos="106"/>
          <w:tab w:val="clear" w:pos="0"/>
        </w:tabs>
      </w:pPr>
      <w:rPr>
        <w:rFonts w:ascii="Trebuchet MS" w:cs="Trebuchet MS" w:hAnsi="Trebuchet MS" w:eastAsia="Trebuchet MS"/>
        <w:color w:val="333333"/>
        <w:position w:val="0"/>
        <w:sz w:val="22"/>
        <w:szCs w:val="22"/>
        <w:u w:color="333333"/>
        <w:lang w:val="en-US"/>
      </w:rPr>
    </w:lvl>
  </w:abstractNum>
  <w:abstractNum w:abstractNumId="36">
    <w:multiLevelType w:val="multilevel"/>
    <w:lvl w:ilvl="0">
      <w:start w:val="1"/>
      <w:numFmt w:val="bullet"/>
      <w:suff w:val="tab"/>
      <w:lvlText w:val="•"/>
      <w:lvlJc w:val="left"/>
      <w:pPr>
        <w:tabs>
          <w:tab w:val="num" w:pos="720"/>
          <w:tab w:val="clear" w:pos="0"/>
        </w:tabs>
        <w:ind w:left="720" w:hanging="360"/>
      </w:pPr>
      <w:rPr>
        <w:rFonts w:ascii="Trebuchet MS" w:cs="Trebuchet MS" w:hAnsi="Trebuchet MS" w:eastAsia="Trebuchet MS"/>
        <w:color w:val="333333"/>
        <w:position w:val="0"/>
        <w:sz w:val="22"/>
        <w:szCs w:val="22"/>
        <w:u w:color="333333"/>
        <w:lang w:val="en-US"/>
      </w:rPr>
    </w:lvl>
    <w:lvl w:ilvl="1">
      <w:start w:val="1"/>
      <w:numFmt w:val="bullet"/>
      <w:suff w:val="tab"/>
      <w:lvlText w:val="o"/>
      <w:lvlJc w:val="left"/>
      <w:pPr>
        <w:tabs>
          <w:tab w:val="num" w:pos="106"/>
          <w:tab w:val="clear" w:pos="0"/>
        </w:tabs>
      </w:pPr>
      <w:rPr>
        <w:rFonts w:ascii="Trebuchet MS" w:cs="Trebuchet MS" w:hAnsi="Trebuchet MS" w:eastAsia="Trebuchet MS"/>
        <w:color w:val="333333"/>
        <w:position w:val="0"/>
        <w:sz w:val="22"/>
        <w:szCs w:val="22"/>
        <w:u w:color="333333"/>
        <w:lang w:val="en-US"/>
      </w:rPr>
    </w:lvl>
    <w:lvl w:ilvl="2">
      <w:start w:val="1"/>
      <w:numFmt w:val="bullet"/>
      <w:suff w:val="tab"/>
      <w:lvlText w:val="▪"/>
      <w:lvlJc w:val="left"/>
      <w:pPr>
        <w:tabs>
          <w:tab w:val="num" w:pos="106"/>
          <w:tab w:val="clear" w:pos="0"/>
        </w:tabs>
      </w:pPr>
      <w:rPr>
        <w:rFonts w:ascii="Trebuchet MS" w:cs="Trebuchet MS" w:hAnsi="Trebuchet MS" w:eastAsia="Trebuchet MS"/>
        <w:color w:val="333333"/>
        <w:position w:val="0"/>
        <w:sz w:val="22"/>
        <w:szCs w:val="22"/>
        <w:u w:color="333333"/>
        <w:lang w:val="en-US"/>
      </w:rPr>
    </w:lvl>
    <w:lvl w:ilvl="3">
      <w:start w:val="1"/>
      <w:numFmt w:val="bullet"/>
      <w:suff w:val="tab"/>
      <w:lvlText w:val="•"/>
      <w:lvlJc w:val="left"/>
      <w:pPr>
        <w:tabs>
          <w:tab w:val="num" w:pos="106"/>
          <w:tab w:val="clear" w:pos="0"/>
        </w:tabs>
      </w:pPr>
      <w:rPr>
        <w:rFonts w:ascii="Trebuchet MS" w:cs="Trebuchet MS" w:hAnsi="Trebuchet MS" w:eastAsia="Trebuchet MS"/>
        <w:color w:val="333333"/>
        <w:position w:val="0"/>
        <w:sz w:val="22"/>
        <w:szCs w:val="22"/>
        <w:u w:color="333333"/>
        <w:lang w:val="en-US"/>
      </w:rPr>
    </w:lvl>
    <w:lvl w:ilvl="4">
      <w:start w:val="1"/>
      <w:numFmt w:val="bullet"/>
      <w:suff w:val="tab"/>
      <w:lvlText w:val="o"/>
      <w:lvlJc w:val="left"/>
      <w:pPr>
        <w:tabs>
          <w:tab w:val="num" w:pos="106"/>
          <w:tab w:val="clear" w:pos="0"/>
        </w:tabs>
      </w:pPr>
      <w:rPr>
        <w:rFonts w:ascii="Trebuchet MS" w:cs="Trebuchet MS" w:hAnsi="Trebuchet MS" w:eastAsia="Trebuchet MS"/>
        <w:color w:val="333333"/>
        <w:position w:val="0"/>
        <w:sz w:val="22"/>
        <w:szCs w:val="22"/>
        <w:u w:color="333333"/>
        <w:lang w:val="en-US"/>
      </w:rPr>
    </w:lvl>
    <w:lvl w:ilvl="5">
      <w:start w:val="1"/>
      <w:numFmt w:val="bullet"/>
      <w:suff w:val="tab"/>
      <w:lvlText w:val="▪"/>
      <w:lvlJc w:val="left"/>
      <w:pPr>
        <w:tabs>
          <w:tab w:val="num" w:pos="106"/>
          <w:tab w:val="clear" w:pos="0"/>
        </w:tabs>
      </w:pPr>
      <w:rPr>
        <w:rFonts w:ascii="Trebuchet MS" w:cs="Trebuchet MS" w:hAnsi="Trebuchet MS" w:eastAsia="Trebuchet MS"/>
        <w:color w:val="333333"/>
        <w:position w:val="0"/>
        <w:sz w:val="22"/>
        <w:szCs w:val="22"/>
        <w:u w:color="333333"/>
        <w:lang w:val="en-US"/>
      </w:rPr>
    </w:lvl>
    <w:lvl w:ilvl="6">
      <w:start w:val="1"/>
      <w:numFmt w:val="bullet"/>
      <w:suff w:val="tab"/>
      <w:lvlText w:val="•"/>
      <w:lvlJc w:val="left"/>
      <w:pPr>
        <w:tabs>
          <w:tab w:val="num" w:pos="106"/>
          <w:tab w:val="clear" w:pos="0"/>
        </w:tabs>
      </w:pPr>
      <w:rPr>
        <w:rFonts w:ascii="Trebuchet MS" w:cs="Trebuchet MS" w:hAnsi="Trebuchet MS" w:eastAsia="Trebuchet MS"/>
        <w:color w:val="333333"/>
        <w:position w:val="0"/>
        <w:sz w:val="22"/>
        <w:szCs w:val="22"/>
        <w:u w:color="333333"/>
        <w:lang w:val="en-US"/>
      </w:rPr>
    </w:lvl>
    <w:lvl w:ilvl="7">
      <w:start w:val="1"/>
      <w:numFmt w:val="bullet"/>
      <w:suff w:val="tab"/>
      <w:lvlText w:val="o"/>
      <w:lvlJc w:val="left"/>
      <w:pPr>
        <w:tabs>
          <w:tab w:val="num" w:pos="106"/>
          <w:tab w:val="clear" w:pos="0"/>
        </w:tabs>
      </w:pPr>
      <w:rPr>
        <w:rFonts w:ascii="Trebuchet MS" w:cs="Trebuchet MS" w:hAnsi="Trebuchet MS" w:eastAsia="Trebuchet MS"/>
        <w:color w:val="333333"/>
        <w:position w:val="0"/>
        <w:sz w:val="22"/>
        <w:szCs w:val="22"/>
        <w:u w:color="333333"/>
        <w:lang w:val="en-US"/>
      </w:rPr>
    </w:lvl>
    <w:lvl w:ilvl="8">
      <w:start w:val="1"/>
      <w:numFmt w:val="bullet"/>
      <w:suff w:val="tab"/>
      <w:lvlText w:val="▪"/>
      <w:lvlJc w:val="left"/>
      <w:pPr>
        <w:tabs>
          <w:tab w:val="num" w:pos="106"/>
          <w:tab w:val="clear" w:pos="0"/>
        </w:tabs>
      </w:pPr>
      <w:rPr>
        <w:rFonts w:ascii="Trebuchet MS" w:cs="Trebuchet MS" w:hAnsi="Trebuchet MS" w:eastAsia="Trebuchet MS"/>
        <w:color w:val="333333"/>
        <w:position w:val="0"/>
        <w:sz w:val="22"/>
        <w:szCs w:val="22"/>
        <w:u w:color="333333"/>
        <w:lang w:val="en-US"/>
      </w:rPr>
    </w:lvl>
  </w:abstractNum>
  <w:abstractNum w:abstractNumId="37">
    <w:multiLevelType w:val="multilevel"/>
    <w:lvl w:ilvl="0">
      <w:start w:val="1"/>
      <w:numFmt w:val="bullet"/>
      <w:suff w:val="tab"/>
      <w:lvlText w:val="•"/>
      <w:lvlJc w:val="left"/>
      <w:pPr/>
      <w:rPr>
        <w:color w:val="333333"/>
        <w:position w:val="0"/>
      </w:rPr>
    </w:lvl>
    <w:lvl w:ilvl="1">
      <w:start w:val="1"/>
      <w:numFmt w:val="bullet"/>
      <w:suff w:val="tab"/>
      <w:lvlText w:val="o"/>
      <w:lvlJc w:val="left"/>
      <w:pPr/>
      <w:rPr>
        <w:color w:val="333333"/>
        <w:position w:val="0"/>
      </w:rPr>
    </w:lvl>
    <w:lvl w:ilvl="2">
      <w:start w:val="1"/>
      <w:numFmt w:val="bullet"/>
      <w:suff w:val="tab"/>
      <w:lvlText w:val="▪"/>
      <w:lvlJc w:val="left"/>
      <w:pPr/>
      <w:rPr>
        <w:color w:val="333333"/>
        <w:position w:val="0"/>
      </w:rPr>
    </w:lvl>
    <w:lvl w:ilvl="3">
      <w:start w:val="1"/>
      <w:numFmt w:val="bullet"/>
      <w:suff w:val="tab"/>
      <w:lvlText w:val="•"/>
      <w:lvlJc w:val="left"/>
      <w:pPr/>
      <w:rPr>
        <w:color w:val="333333"/>
        <w:position w:val="0"/>
      </w:rPr>
    </w:lvl>
    <w:lvl w:ilvl="4">
      <w:start w:val="1"/>
      <w:numFmt w:val="bullet"/>
      <w:suff w:val="tab"/>
      <w:lvlText w:val="o"/>
      <w:lvlJc w:val="left"/>
      <w:pPr/>
      <w:rPr>
        <w:color w:val="333333"/>
        <w:position w:val="0"/>
      </w:rPr>
    </w:lvl>
    <w:lvl w:ilvl="5">
      <w:start w:val="1"/>
      <w:numFmt w:val="bullet"/>
      <w:suff w:val="tab"/>
      <w:lvlText w:val="▪"/>
      <w:lvlJc w:val="left"/>
      <w:pPr/>
      <w:rPr>
        <w:color w:val="333333"/>
        <w:position w:val="0"/>
      </w:rPr>
    </w:lvl>
    <w:lvl w:ilvl="6">
      <w:start w:val="1"/>
      <w:numFmt w:val="bullet"/>
      <w:suff w:val="tab"/>
      <w:lvlText w:val="•"/>
      <w:lvlJc w:val="left"/>
      <w:pPr/>
      <w:rPr>
        <w:color w:val="333333"/>
        <w:position w:val="0"/>
      </w:rPr>
    </w:lvl>
    <w:lvl w:ilvl="7">
      <w:start w:val="1"/>
      <w:numFmt w:val="bullet"/>
      <w:suff w:val="tab"/>
      <w:lvlText w:val="o"/>
      <w:lvlJc w:val="left"/>
      <w:pPr/>
      <w:rPr>
        <w:color w:val="333333"/>
        <w:position w:val="0"/>
      </w:rPr>
    </w:lvl>
    <w:lvl w:ilvl="8">
      <w:start w:val="1"/>
      <w:numFmt w:val="bullet"/>
      <w:suff w:val="tab"/>
      <w:lvlText w:val="▪"/>
      <w:lvlJc w:val="left"/>
      <w:pPr/>
      <w:rPr>
        <w:color w:val="333333"/>
        <w:position w:val="0"/>
      </w:rPr>
    </w:lvl>
  </w:abstractNum>
  <w:abstractNum w:abstractNumId="38">
    <w:multiLevelType w:val="multilevel"/>
    <w:styleLink w:val="List 12"/>
    <w:lvl w:ilvl="0">
      <w:start w:val="0"/>
      <w:numFmt w:val="bullet"/>
      <w:suff w:val="tab"/>
      <w:lvlText w:val="•"/>
      <w:lvlJc w:val="left"/>
      <w:pPr>
        <w:tabs>
          <w:tab w:val="num" w:pos="720"/>
          <w:tab w:val="clear" w:pos="0"/>
        </w:tabs>
        <w:ind w:left="720" w:hanging="360"/>
      </w:pPr>
      <w:rPr>
        <w:rFonts w:ascii="Trebuchet MS" w:cs="Trebuchet MS" w:hAnsi="Trebuchet MS" w:eastAsia="Trebuchet MS"/>
        <w:color w:val="333333"/>
        <w:position w:val="0"/>
        <w:sz w:val="22"/>
        <w:szCs w:val="22"/>
        <w:u w:color="333333"/>
        <w:lang w:val="en-US"/>
      </w:rPr>
    </w:lvl>
    <w:lvl w:ilvl="1">
      <w:start w:val="1"/>
      <w:numFmt w:val="bullet"/>
      <w:suff w:val="tab"/>
      <w:lvlText w:val="o"/>
      <w:lvlJc w:val="left"/>
      <w:pPr>
        <w:tabs>
          <w:tab w:val="num" w:pos="106"/>
          <w:tab w:val="clear" w:pos="0"/>
        </w:tabs>
      </w:pPr>
      <w:rPr>
        <w:rFonts w:ascii="Trebuchet MS" w:cs="Trebuchet MS" w:hAnsi="Trebuchet MS" w:eastAsia="Trebuchet MS"/>
        <w:color w:val="333333"/>
        <w:position w:val="0"/>
        <w:sz w:val="22"/>
        <w:szCs w:val="22"/>
        <w:u w:color="333333"/>
        <w:lang w:val="en-US"/>
      </w:rPr>
    </w:lvl>
    <w:lvl w:ilvl="2">
      <w:start w:val="1"/>
      <w:numFmt w:val="bullet"/>
      <w:suff w:val="tab"/>
      <w:lvlText w:val="▪"/>
      <w:lvlJc w:val="left"/>
      <w:pPr>
        <w:tabs>
          <w:tab w:val="num" w:pos="106"/>
          <w:tab w:val="clear" w:pos="0"/>
        </w:tabs>
      </w:pPr>
      <w:rPr>
        <w:rFonts w:ascii="Trebuchet MS" w:cs="Trebuchet MS" w:hAnsi="Trebuchet MS" w:eastAsia="Trebuchet MS"/>
        <w:color w:val="333333"/>
        <w:position w:val="0"/>
        <w:sz w:val="22"/>
        <w:szCs w:val="22"/>
        <w:u w:color="333333"/>
        <w:lang w:val="en-US"/>
      </w:rPr>
    </w:lvl>
    <w:lvl w:ilvl="3">
      <w:start w:val="1"/>
      <w:numFmt w:val="bullet"/>
      <w:suff w:val="tab"/>
      <w:lvlText w:val="•"/>
      <w:lvlJc w:val="left"/>
      <w:pPr>
        <w:tabs>
          <w:tab w:val="num" w:pos="106"/>
          <w:tab w:val="clear" w:pos="0"/>
        </w:tabs>
      </w:pPr>
      <w:rPr>
        <w:rFonts w:ascii="Trebuchet MS" w:cs="Trebuchet MS" w:hAnsi="Trebuchet MS" w:eastAsia="Trebuchet MS"/>
        <w:color w:val="333333"/>
        <w:position w:val="0"/>
        <w:sz w:val="22"/>
        <w:szCs w:val="22"/>
        <w:u w:color="333333"/>
        <w:lang w:val="en-US"/>
      </w:rPr>
    </w:lvl>
    <w:lvl w:ilvl="4">
      <w:start w:val="1"/>
      <w:numFmt w:val="bullet"/>
      <w:suff w:val="tab"/>
      <w:lvlText w:val="o"/>
      <w:lvlJc w:val="left"/>
      <w:pPr>
        <w:tabs>
          <w:tab w:val="num" w:pos="106"/>
          <w:tab w:val="clear" w:pos="0"/>
        </w:tabs>
      </w:pPr>
      <w:rPr>
        <w:rFonts w:ascii="Trebuchet MS" w:cs="Trebuchet MS" w:hAnsi="Trebuchet MS" w:eastAsia="Trebuchet MS"/>
        <w:color w:val="333333"/>
        <w:position w:val="0"/>
        <w:sz w:val="22"/>
        <w:szCs w:val="22"/>
        <w:u w:color="333333"/>
        <w:lang w:val="en-US"/>
      </w:rPr>
    </w:lvl>
    <w:lvl w:ilvl="5">
      <w:start w:val="1"/>
      <w:numFmt w:val="bullet"/>
      <w:suff w:val="tab"/>
      <w:lvlText w:val="▪"/>
      <w:lvlJc w:val="left"/>
      <w:pPr>
        <w:tabs>
          <w:tab w:val="num" w:pos="106"/>
          <w:tab w:val="clear" w:pos="0"/>
        </w:tabs>
      </w:pPr>
      <w:rPr>
        <w:rFonts w:ascii="Trebuchet MS" w:cs="Trebuchet MS" w:hAnsi="Trebuchet MS" w:eastAsia="Trebuchet MS"/>
        <w:color w:val="333333"/>
        <w:position w:val="0"/>
        <w:sz w:val="22"/>
        <w:szCs w:val="22"/>
        <w:u w:color="333333"/>
        <w:lang w:val="en-US"/>
      </w:rPr>
    </w:lvl>
    <w:lvl w:ilvl="6">
      <w:start w:val="1"/>
      <w:numFmt w:val="bullet"/>
      <w:suff w:val="tab"/>
      <w:lvlText w:val="•"/>
      <w:lvlJc w:val="left"/>
      <w:pPr>
        <w:tabs>
          <w:tab w:val="num" w:pos="106"/>
          <w:tab w:val="clear" w:pos="0"/>
        </w:tabs>
      </w:pPr>
      <w:rPr>
        <w:rFonts w:ascii="Trebuchet MS" w:cs="Trebuchet MS" w:hAnsi="Trebuchet MS" w:eastAsia="Trebuchet MS"/>
        <w:color w:val="333333"/>
        <w:position w:val="0"/>
        <w:sz w:val="22"/>
        <w:szCs w:val="22"/>
        <w:u w:color="333333"/>
        <w:lang w:val="en-US"/>
      </w:rPr>
    </w:lvl>
    <w:lvl w:ilvl="7">
      <w:start w:val="1"/>
      <w:numFmt w:val="bullet"/>
      <w:suff w:val="tab"/>
      <w:lvlText w:val="o"/>
      <w:lvlJc w:val="left"/>
      <w:pPr>
        <w:tabs>
          <w:tab w:val="num" w:pos="106"/>
          <w:tab w:val="clear" w:pos="0"/>
        </w:tabs>
      </w:pPr>
      <w:rPr>
        <w:rFonts w:ascii="Trebuchet MS" w:cs="Trebuchet MS" w:hAnsi="Trebuchet MS" w:eastAsia="Trebuchet MS"/>
        <w:color w:val="333333"/>
        <w:position w:val="0"/>
        <w:sz w:val="22"/>
        <w:szCs w:val="22"/>
        <w:u w:color="333333"/>
        <w:lang w:val="en-US"/>
      </w:rPr>
    </w:lvl>
    <w:lvl w:ilvl="8">
      <w:start w:val="1"/>
      <w:numFmt w:val="bullet"/>
      <w:suff w:val="tab"/>
      <w:lvlText w:val="▪"/>
      <w:lvlJc w:val="left"/>
      <w:pPr>
        <w:tabs>
          <w:tab w:val="num" w:pos="106"/>
          <w:tab w:val="clear" w:pos="0"/>
        </w:tabs>
      </w:pPr>
      <w:rPr>
        <w:rFonts w:ascii="Trebuchet MS" w:cs="Trebuchet MS" w:hAnsi="Trebuchet MS" w:eastAsia="Trebuchet MS"/>
        <w:color w:val="333333"/>
        <w:position w:val="0"/>
        <w:sz w:val="22"/>
        <w:szCs w:val="22"/>
        <w:u w:color="333333"/>
        <w:lang w:val="en-US"/>
      </w:rPr>
    </w:lvl>
  </w:abstractNum>
  <w:abstractNum w:abstractNumId="39">
    <w:multiLevelType w:val="multilevel"/>
    <w:lvl w:ilvl="0">
      <w:start w:val="1"/>
      <w:numFmt w:val="bullet"/>
      <w:suff w:val="tab"/>
      <w:lvlText w:val="•"/>
      <w:lvlJc w:val="left"/>
      <w:pPr>
        <w:tabs>
          <w:tab w:val="num" w:pos="720"/>
          <w:tab w:val="clear" w:pos="0"/>
        </w:tabs>
        <w:ind w:left="720" w:hanging="360"/>
      </w:pPr>
      <w:rPr>
        <w:rFonts w:ascii="Trebuchet MS" w:cs="Trebuchet MS" w:hAnsi="Trebuchet MS" w:eastAsia="Trebuchet MS"/>
        <w:color w:val="333333"/>
        <w:position w:val="0"/>
        <w:sz w:val="22"/>
        <w:szCs w:val="22"/>
        <w:u w:color="333333"/>
        <w:lang w:val="en-US"/>
      </w:rPr>
    </w:lvl>
    <w:lvl w:ilvl="1">
      <w:start w:val="1"/>
      <w:numFmt w:val="bullet"/>
      <w:suff w:val="tab"/>
      <w:lvlText w:val="o"/>
      <w:lvlJc w:val="left"/>
      <w:pPr>
        <w:tabs>
          <w:tab w:val="num" w:pos="106"/>
          <w:tab w:val="clear" w:pos="0"/>
        </w:tabs>
      </w:pPr>
      <w:rPr>
        <w:rFonts w:ascii="Trebuchet MS" w:cs="Trebuchet MS" w:hAnsi="Trebuchet MS" w:eastAsia="Trebuchet MS"/>
        <w:color w:val="333333"/>
        <w:position w:val="0"/>
        <w:sz w:val="22"/>
        <w:szCs w:val="22"/>
        <w:u w:color="333333"/>
        <w:lang w:val="en-US"/>
      </w:rPr>
    </w:lvl>
    <w:lvl w:ilvl="2">
      <w:start w:val="1"/>
      <w:numFmt w:val="bullet"/>
      <w:suff w:val="tab"/>
      <w:lvlText w:val="▪"/>
      <w:lvlJc w:val="left"/>
      <w:pPr>
        <w:tabs>
          <w:tab w:val="num" w:pos="106"/>
          <w:tab w:val="clear" w:pos="0"/>
        </w:tabs>
      </w:pPr>
      <w:rPr>
        <w:rFonts w:ascii="Trebuchet MS" w:cs="Trebuchet MS" w:hAnsi="Trebuchet MS" w:eastAsia="Trebuchet MS"/>
        <w:color w:val="333333"/>
        <w:position w:val="0"/>
        <w:sz w:val="22"/>
        <w:szCs w:val="22"/>
        <w:u w:color="333333"/>
        <w:lang w:val="en-US"/>
      </w:rPr>
    </w:lvl>
    <w:lvl w:ilvl="3">
      <w:start w:val="1"/>
      <w:numFmt w:val="bullet"/>
      <w:suff w:val="tab"/>
      <w:lvlText w:val="•"/>
      <w:lvlJc w:val="left"/>
      <w:pPr>
        <w:tabs>
          <w:tab w:val="num" w:pos="106"/>
          <w:tab w:val="clear" w:pos="0"/>
        </w:tabs>
      </w:pPr>
      <w:rPr>
        <w:rFonts w:ascii="Trebuchet MS" w:cs="Trebuchet MS" w:hAnsi="Trebuchet MS" w:eastAsia="Trebuchet MS"/>
        <w:color w:val="333333"/>
        <w:position w:val="0"/>
        <w:sz w:val="22"/>
        <w:szCs w:val="22"/>
        <w:u w:color="333333"/>
        <w:lang w:val="en-US"/>
      </w:rPr>
    </w:lvl>
    <w:lvl w:ilvl="4">
      <w:start w:val="1"/>
      <w:numFmt w:val="bullet"/>
      <w:suff w:val="tab"/>
      <w:lvlText w:val="o"/>
      <w:lvlJc w:val="left"/>
      <w:pPr>
        <w:tabs>
          <w:tab w:val="num" w:pos="106"/>
          <w:tab w:val="clear" w:pos="0"/>
        </w:tabs>
      </w:pPr>
      <w:rPr>
        <w:rFonts w:ascii="Trebuchet MS" w:cs="Trebuchet MS" w:hAnsi="Trebuchet MS" w:eastAsia="Trebuchet MS"/>
        <w:color w:val="333333"/>
        <w:position w:val="0"/>
        <w:sz w:val="22"/>
        <w:szCs w:val="22"/>
        <w:u w:color="333333"/>
        <w:lang w:val="en-US"/>
      </w:rPr>
    </w:lvl>
    <w:lvl w:ilvl="5">
      <w:start w:val="1"/>
      <w:numFmt w:val="bullet"/>
      <w:suff w:val="tab"/>
      <w:lvlText w:val="▪"/>
      <w:lvlJc w:val="left"/>
      <w:pPr>
        <w:tabs>
          <w:tab w:val="num" w:pos="106"/>
          <w:tab w:val="clear" w:pos="0"/>
        </w:tabs>
      </w:pPr>
      <w:rPr>
        <w:rFonts w:ascii="Trebuchet MS" w:cs="Trebuchet MS" w:hAnsi="Trebuchet MS" w:eastAsia="Trebuchet MS"/>
        <w:color w:val="333333"/>
        <w:position w:val="0"/>
        <w:sz w:val="22"/>
        <w:szCs w:val="22"/>
        <w:u w:color="333333"/>
        <w:lang w:val="en-US"/>
      </w:rPr>
    </w:lvl>
    <w:lvl w:ilvl="6">
      <w:start w:val="1"/>
      <w:numFmt w:val="bullet"/>
      <w:suff w:val="tab"/>
      <w:lvlText w:val="•"/>
      <w:lvlJc w:val="left"/>
      <w:pPr>
        <w:tabs>
          <w:tab w:val="num" w:pos="106"/>
          <w:tab w:val="clear" w:pos="0"/>
        </w:tabs>
      </w:pPr>
      <w:rPr>
        <w:rFonts w:ascii="Trebuchet MS" w:cs="Trebuchet MS" w:hAnsi="Trebuchet MS" w:eastAsia="Trebuchet MS"/>
        <w:color w:val="333333"/>
        <w:position w:val="0"/>
        <w:sz w:val="22"/>
        <w:szCs w:val="22"/>
        <w:u w:color="333333"/>
        <w:lang w:val="en-US"/>
      </w:rPr>
    </w:lvl>
    <w:lvl w:ilvl="7">
      <w:start w:val="1"/>
      <w:numFmt w:val="bullet"/>
      <w:suff w:val="tab"/>
      <w:lvlText w:val="o"/>
      <w:lvlJc w:val="left"/>
      <w:pPr>
        <w:tabs>
          <w:tab w:val="num" w:pos="106"/>
          <w:tab w:val="clear" w:pos="0"/>
        </w:tabs>
      </w:pPr>
      <w:rPr>
        <w:rFonts w:ascii="Trebuchet MS" w:cs="Trebuchet MS" w:hAnsi="Trebuchet MS" w:eastAsia="Trebuchet MS"/>
        <w:color w:val="333333"/>
        <w:position w:val="0"/>
        <w:sz w:val="22"/>
        <w:szCs w:val="22"/>
        <w:u w:color="333333"/>
        <w:lang w:val="en-US"/>
      </w:rPr>
    </w:lvl>
    <w:lvl w:ilvl="8">
      <w:start w:val="1"/>
      <w:numFmt w:val="bullet"/>
      <w:suff w:val="tab"/>
      <w:lvlText w:val="▪"/>
      <w:lvlJc w:val="left"/>
      <w:pPr>
        <w:tabs>
          <w:tab w:val="num" w:pos="106"/>
          <w:tab w:val="clear" w:pos="0"/>
        </w:tabs>
      </w:pPr>
      <w:rPr>
        <w:rFonts w:ascii="Trebuchet MS" w:cs="Trebuchet MS" w:hAnsi="Trebuchet MS" w:eastAsia="Trebuchet MS"/>
        <w:color w:val="333333"/>
        <w:position w:val="0"/>
        <w:sz w:val="22"/>
        <w:szCs w:val="22"/>
        <w:u w:color="333333"/>
        <w:lang w:val="en-US"/>
      </w:rPr>
    </w:lvl>
  </w:abstractNum>
  <w:abstractNum w:abstractNumId="40">
    <w:multiLevelType w:val="multilevel"/>
    <w:lvl w:ilvl="0">
      <w:start w:val="1"/>
      <w:numFmt w:val="bullet"/>
      <w:suff w:val="tab"/>
      <w:lvlText w:val="•"/>
      <w:lvlJc w:val="left"/>
      <w:pPr/>
      <w:rPr>
        <w:color w:val="333333"/>
        <w:position w:val="0"/>
      </w:rPr>
    </w:lvl>
    <w:lvl w:ilvl="1">
      <w:start w:val="1"/>
      <w:numFmt w:val="bullet"/>
      <w:suff w:val="tab"/>
      <w:lvlText w:val="o"/>
      <w:lvlJc w:val="left"/>
      <w:pPr/>
      <w:rPr>
        <w:color w:val="333333"/>
        <w:position w:val="0"/>
      </w:rPr>
    </w:lvl>
    <w:lvl w:ilvl="2">
      <w:start w:val="1"/>
      <w:numFmt w:val="bullet"/>
      <w:suff w:val="tab"/>
      <w:lvlText w:val="▪"/>
      <w:lvlJc w:val="left"/>
      <w:pPr/>
      <w:rPr>
        <w:color w:val="333333"/>
        <w:position w:val="0"/>
      </w:rPr>
    </w:lvl>
    <w:lvl w:ilvl="3">
      <w:start w:val="1"/>
      <w:numFmt w:val="bullet"/>
      <w:suff w:val="tab"/>
      <w:lvlText w:val="•"/>
      <w:lvlJc w:val="left"/>
      <w:pPr/>
      <w:rPr>
        <w:color w:val="333333"/>
        <w:position w:val="0"/>
      </w:rPr>
    </w:lvl>
    <w:lvl w:ilvl="4">
      <w:start w:val="1"/>
      <w:numFmt w:val="bullet"/>
      <w:suff w:val="tab"/>
      <w:lvlText w:val="o"/>
      <w:lvlJc w:val="left"/>
      <w:pPr/>
      <w:rPr>
        <w:color w:val="333333"/>
        <w:position w:val="0"/>
      </w:rPr>
    </w:lvl>
    <w:lvl w:ilvl="5">
      <w:start w:val="1"/>
      <w:numFmt w:val="bullet"/>
      <w:suff w:val="tab"/>
      <w:lvlText w:val="▪"/>
      <w:lvlJc w:val="left"/>
      <w:pPr/>
      <w:rPr>
        <w:color w:val="333333"/>
        <w:position w:val="0"/>
      </w:rPr>
    </w:lvl>
    <w:lvl w:ilvl="6">
      <w:start w:val="1"/>
      <w:numFmt w:val="bullet"/>
      <w:suff w:val="tab"/>
      <w:lvlText w:val="•"/>
      <w:lvlJc w:val="left"/>
      <w:pPr/>
      <w:rPr>
        <w:color w:val="333333"/>
        <w:position w:val="0"/>
      </w:rPr>
    </w:lvl>
    <w:lvl w:ilvl="7">
      <w:start w:val="1"/>
      <w:numFmt w:val="bullet"/>
      <w:suff w:val="tab"/>
      <w:lvlText w:val="o"/>
      <w:lvlJc w:val="left"/>
      <w:pPr/>
      <w:rPr>
        <w:color w:val="333333"/>
        <w:position w:val="0"/>
      </w:rPr>
    </w:lvl>
    <w:lvl w:ilvl="8">
      <w:start w:val="1"/>
      <w:numFmt w:val="bullet"/>
      <w:suff w:val="tab"/>
      <w:lvlText w:val="▪"/>
      <w:lvlJc w:val="left"/>
      <w:pPr/>
      <w:rPr>
        <w:color w:val="333333"/>
        <w:position w:val="0"/>
      </w:rPr>
    </w:lvl>
  </w:abstractNum>
  <w:abstractNum w:abstractNumId="41">
    <w:multiLevelType w:val="multilevel"/>
    <w:styleLink w:val="List 13"/>
    <w:lvl w:ilvl="0">
      <w:start w:val="0"/>
      <w:numFmt w:val="bullet"/>
      <w:suff w:val="tab"/>
      <w:lvlText w:val="•"/>
      <w:lvlJc w:val="left"/>
      <w:pPr>
        <w:tabs>
          <w:tab w:val="num" w:pos="720"/>
          <w:tab w:val="clear" w:pos="0"/>
        </w:tabs>
        <w:ind w:left="720" w:hanging="360"/>
      </w:pPr>
      <w:rPr>
        <w:rFonts w:ascii="Trebuchet MS" w:cs="Trebuchet MS" w:hAnsi="Trebuchet MS" w:eastAsia="Trebuchet MS"/>
        <w:color w:val="333333"/>
        <w:position w:val="0"/>
        <w:sz w:val="22"/>
        <w:szCs w:val="22"/>
        <w:u w:color="333333"/>
        <w:lang w:val="en-US"/>
      </w:rPr>
    </w:lvl>
    <w:lvl w:ilvl="1">
      <w:start w:val="1"/>
      <w:numFmt w:val="bullet"/>
      <w:suff w:val="tab"/>
      <w:lvlText w:val="o"/>
      <w:lvlJc w:val="left"/>
      <w:pPr>
        <w:tabs>
          <w:tab w:val="num" w:pos="106"/>
          <w:tab w:val="clear" w:pos="0"/>
        </w:tabs>
      </w:pPr>
      <w:rPr>
        <w:rFonts w:ascii="Trebuchet MS" w:cs="Trebuchet MS" w:hAnsi="Trebuchet MS" w:eastAsia="Trebuchet MS"/>
        <w:color w:val="333333"/>
        <w:position w:val="0"/>
        <w:sz w:val="22"/>
        <w:szCs w:val="22"/>
        <w:u w:color="333333"/>
        <w:lang w:val="en-US"/>
      </w:rPr>
    </w:lvl>
    <w:lvl w:ilvl="2">
      <w:start w:val="1"/>
      <w:numFmt w:val="bullet"/>
      <w:suff w:val="tab"/>
      <w:lvlText w:val="▪"/>
      <w:lvlJc w:val="left"/>
      <w:pPr>
        <w:tabs>
          <w:tab w:val="num" w:pos="106"/>
          <w:tab w:val="clear" w:pos="0"/>
        </w:tabs>
      </w:pPr>
      <w:rPr>
        <w:rFonts w:ascii="Trebuchet MS" w:cs="Trebuchet MS" w:hAnsi="Trebuchet MS" w:eastAsia="Trebuchet MS"/>
        <w:color w:val="333333"/>
        <w:position w:val="0"/>
        <w:sz w:val="22"/>
        <w:szCs w:val="22"/>
        <w:u w:color="333333"/>
        <w:lang w:val="en-US"/>
      </w:rPr>
    </w:lvl>
    <w:lvl w:ilvl="3">
      <w:start w:val="1"/>
      <w:numFmt w:val="bullet"/>
      <w:suff w:val="tab"/>
      <w:lvlText w:val="•"/>
      <w:lvlJc w:val="left"/>
      <w:pPr>
        <w:tabs>
          <w:tab w:val="num" w:pos="106"/>
          <w:tab w:val="clear" w:pos="0"/>
        </w:tabs>
      </w:pPr>
      <w:rPr>
        <w:rFonts w:ascii="Trebuchet MS" w:cs="Trebuchet MS" w:hAnsi="Trebuchet MS" w:eastAsia="Trebuchet MS"/>
        <w:color w:val="333333"/>
        <w:position w:val="0"/>
        <w:sz w:val="22"/>
        <w:szCs w:val="22"/>
        <w:u w:color="333333"/>
        <w:lang w:val="en-US"/>
      </w:rPr>
    </w:lvl>
    <w:lvl w:ilvl="4">
      <w:start w:val="1"/>
      <w:numFmt w:val="bullet"/>
      <w:suff w:val="tab"/>
      <w:lvlText w:val="o"/>
      <w:lvlJc w:val="left"/>
      <w:pPr>
        <w:tabs>
          <w:tab w:val="num" w:pos="106"/>
          <w:tab w:val="clear" w:pos="0"/>
        </w:tabs>
      </w:pPr>
      <w:rPr>
        <w:rFonts w:ascii="Trebuchet MS" w:cs="Trebuchet MS" w:hAnsi="Trebuchet MS" w:eastAsia="Trebuchet MS"/>
        <w:color w:val="333333"/>
        <w:position w:val="0"/>
        <w:sz w:val="22"/>
        <w:szCs w:val="22"/>
        <w:u w:color="333333"/>
        <w:lang w:val="en-US"/>
      </w:rPr>
    </w:lvl>
    <w:lvl w:ilvl="5">
      <w:start w:val="1"/>
      <w:numFmt w:val="bullet"/>
      <w:suff w:val="tab"/>
      <w:lvlText w:val="▪"/>
      <w:lvlJc w:val="left"/>
      <w:pPr>
        <w:tabs>
          <w:tab w:val="num" w:pos="106"/>
          <w:tab w:val="clear" w:pos="0"/>
        </w:tabs>
      </w:pPr>
      <w:rPr>
        <w:rFonts w:ascii="Trebuchet MS" w:cs="Trebuchet MS" w:hAnsi="Trebuchet MS" w:eastAsia="Trebuchet MS"/>
        <w:color w:val="333333"/>
        <w:position w:val="0"/>
        <w:sz w:val="22"/>
        <w:szCs w:val="22"/>
        <w:u w:color="333333"/>
        <w:lang w:val="en-US"/>
      </w:rPr>
    </w:lvl>
    <w:lvl w:ilvl="6">
      <w:start w:val="1"/>
      <w:numFmt w:val="bullet"/>
      <w:suff w:val="tab"/>
      <w:lvlText w:val="•"/>
      <w:lvlJc w:val="left"/>
      <w:pPr>
        <w:tabs>
          <w:tab w:val="num" w:pos="106"/>
          <w:tab w:val="clear" w:pos="0"/>
        </w:tabs>
      </w:pPr>
      <w:rPr>
        <w:rFonts w:ascii="Trebuchet MS" w:cs="Trebuchet MS" w:hAnsi="Trebuchet MS" w:eastAsia="Trebuchet MS"/>
        <w:color w:val="333333"/>
        <w:position w:val="0"/>
        <w:sz w:val="22"/>
        <w:szCs w:val="22"/>
        <w:u w:color="333333"/>
        <w:lang w:val="en-US"/>
      </w:rPr>
    </w:lvl>
    <w:lvl w:ilvl="7">
      <w:start w:val="1"/>
      <w:numFmt w:val="bullet"/>
      <w:suff w:val="tab"/>
      <w:lvlText w:val="o"/>
      <w:lvlJc w:val="left"/>
      <w:pPr>
        <w:tabs>
          <w:tab w:val="num" w:pos="106"/>
          <w:tab w:val="clear" w:pos="0"/>
        </w:tabs>
      </w:pPr>
      <w:rPr>
        <w:rFonts w:ascii="Trebuchet MS" w:cs="Trebuchet MS" w:hAnsi="Trebuchet MS" w:eastAsia="Trebuchet MS"/>
        <w:color w:val="333333"/>
        <w:position w:val="0"/>
        <w:sz w:val="22"/>
        <w:szCs w:val="22"/>
        <w:u w:color="333333"/>
        <w:lang w:val="en-US"/>
      </w:rPr>
    </w:lvl>
    <w:lvl w:ilvl="8">
      <w:start w:val="1"/>
      <w:numFmt w:val="bullet"/>
      <w:suff w:val="tab"/>
      <w:lvlText w:val="▪"/>
      <w:lvlJc w:val="left"/>
      <w:pPr>
        <w:tabs>
          <w:tab w:val="num" w:pos="106"/>
          <w:tab w:val="clear" w:pos="0"/>
        </w:tabs>
      </w:pPr>
      <w:rPr>
        <w:rFonts w:ascii="Trebuchet MS" w:cs="Trebuchet MS" w:hAnsi="Trebuchet MS" w:eastAsia="Trebuchet MS"/>
        <w:color w:val="333333"/>
        <w:position w:val="0"/>
        <w:sz w:val="22"/>
        <w:szCs w:val="22"/>
        <w:u w:color="333333"/>
        <w:lang w:val="en-US"/>
      </w:rPr>
    </w:lvl>
  </w:abstractNum>
  <w:abstractNum w:abstractNumId="42">
    <w:multiLevelType w:val="multilevel"/>
    <w:lvl w:ilvl="0">
      <w:start w:val="1"/>
      <w:numFmt w:val="bullet"/>
      <w:suff w:val="tab"/>
      <w:lvlText w:val="•"/>
      <w:lvlJc w:val="left"/>
      <w:pPr>
        <w:tabs>
          <w:tab w:val="num" w:pos="720"/>
          <w:tab w:val="clear" w:pos="0"/>
        </w:tabs>
        <w:ind w:left="720" w:hanging="360"/>
      </w:pPr>
      <w:rPr>
        <w:rFonts w:ascii="Trebuchet MS" w:cs="Trebuchet MS" w:hAnsi="Trebuchet MS" w:eastAsia="Trebuchet MS"/>
        <w:color w:val="333333"/>
        <w:position w:val="0"/>
        <w:sz w:val="22"/>
        <w:szCs w:val="22"/>
        <w:u w:color="333333"/>
        <w:lang w:val="en-US"/>
      </w:rPr>
    </w:lvl>
    <w:lvl w:ilvl="1">
      <w:start w:val="1"/>
      <w:numFmt w:val="bullet"/>
      <w:suff w:val="tab"/>
      <w:lvlText w:val="o"/>
      <w:lvlJc w:val="left"/>
      <w:pPr>
        <w:tabs>
          <w:tab w:val="num" w:pos="106"/>
          <w:tab w:val="clear" w:pos="0"/>
        </w:tabs>
      </w:pPr>
      <w:rPr>
        <w:rFonts w:ascii="Trebuchet MS" w:cs="Trebuchet MS" w:hAnsi="Trebuchet MS" w:eastAsia="Trebuchet MS"/>
        <w:color w:val="333333"/>
        <w:position w:val="0"/>
        <w:sz w:val="22"/>
        <w:szCs w:val="22"/>
        <w:u w:color="333333"/>
        <w:lang w:val="en-US"/>
      </w:rPr>
    </w:lvl>
    <w:lvl w:ilvl="2">
      <w:start w:val="1"/>
      <w:numFmt w:val="bullet"/>
      <w:suff w:val="tab"/>
      <w:lvlText w:val="▪"/>
      <w:lvlJc w:val="left"/>
      <w:pPr>
        <w:tabs>
          <w:tab w:val="num" w:pos="106"/>
          <w:tab w:val="clear" w:pos="0"/>
        </w:tabs>
      </w:pPr>
      <w:rPr>
        <w:rFonts w:ascii="Trebuchet MS" w:cs="Trebuchet MS" w:hAnsi="Trebuchet MS" w:eastAsia="Trebuchet MS"/>
        <w:color w:val="333333"/>
        <w:position w:val="0"/>
        <w:sz w:val="22"/>
        <w:szCs w:val="22"/>
        <w:u w:color="333333"/>
        <w:lang w:val="en-US"/>
      </w:rPr>
    </w:lvl>
    <w:lvl w:ilvl="3">
      <w:start w:val="1"/>
      <w:numFmt w:val="bullet"/>
      <w:suff w:val="tab"/>
      <w:lvlText w:val="•"/>
      <w:lvlJc w:val="left"/>
      <w:pPr>
        <w:tabs>
          <w:tab w:val="num" w:pos="106"/>
          <w:tab w:val="clear" w:pos="0"/>
        </w:tabs>
      </w:pPr>
      <w:rPr>
        <w:rFonts w:ascii="Trebuchet MS" w:cs="Trebuchet MS" w:hAnsi="Trebuchet MS" w:eastAsia="Trebuchet MS"/>
        <w:color w:val="333333"/>
        <w:position w:val="0"/>
        <w:sz w:val="22"/>
        <w:szCs w:val="22"/>
        <w:u w:color="333333"/>
        <w:lang w:val="en-US"/>
      </w:rPr>
    </w:lvl>
    <w:lvl w:ilvl="4">
      <w:start w:val="1"/>
      <w:numFmt w:val="bullet"/>
      <w:suff w:val="tab"/>
      <w:lvlText w:val="o"/>
      <w:lvlJc w:val="left"/>
      <w:pPr>
        <w:tabs>
          <w:tab w:val="num" w:pos="106"/>
          <w:tab w:val="clear" w:pos="0"/>
        </w:tabs>
      </w:pPr>
      <w:rPr>
        <w:rFonts w:ascii="Trebuchet MS" w:cs="Trebuchet MS" w:hAnsi="Trebuchet MS" w:eastAsia="Trebuchet MS"/>
        <w:color w:val="333333"/>
        <w:position w:val="0"/>
        <w:sz w:val="22"/>
        <w:szCs w:val="22"/>
        <w:u w:color="333333"/>
        <w:lang w:val="en-US"/>
      </w:rPr>
    </w:lvl>
    <w:lvl w:ilvl="5">
      <w:start w:val="1"/>
      <w:numFmt w:val="bullet"/>
      <w:suff w:val="tab"/>
      <w:lvlText w:val="▪"/>
      <w:lvlJc w:val="left"/>
      <w:pPr>
        <w:tabs>
          <w:tab w:val="num" w:pos="106"/>
          <w:tab w:val="clear" w:pos="0"/>
        </w:tabs>
      </w:pPr>
      <w:rPr>
        <w:rFonts w:ascii="Trebuchet MS" w:cs="Trebuchet MS" w:hAnsi="Trebuchet MS" w:eastAsia="Trebuchet MS"/>
        <w:color w:val="333333"/>
        <w:position w:val="0"/>
        <w:sz w:val="22"/>
        <w:szCs w:val="22"/>
        <w:u w:color="333333"/>
        <w:lang w:val="en-US"/>
      </w:rPr>
    </w:lvl>
    <w:lvl w:ilvl="6">
      <w:start w:val="1"/>
      <w:numFmt w:val="bullet"/>
      <w:suff w:val="tab"/>
      <w:lvlText w:val="•"/>
      <w:lvlJc w:val="left"/>
      <w:pPr>
        <w:tabs>
          <w:tab w:val="num" w:pos="106"/>
          <w:tab w:val="clear" w:pos="0"/>
        </w:tabs>
      </w:pPr>
      <w:rPr>
        <w:rFonts w:ascii="Trebuchet MS" w:cs="Trebuchet MS" w:hAnsi="Trebuchet MS" w:eastAsia="Trebuchet MS"/>
        <w:color w:val="333333"/>
        <w:position w:val="0"/>
        <w:sz w:val="22"/>
        <w:szCs w:val="22"/>
        <w:u w:color="333333"/>
        <w:lang w:val="en-US"/>
      </w:rPr>
    </w:lvl>
    <w:lvl w:ilvl="7">
      <w:start w:val="1"/>
      <w:numFmt w:val="bullet"/>
      <w:suff w:val="tab"/>
      <w:lvlText w:val="o"/>
      <w:lvlJc w:val="left"/>
      <w:pPr>
        <w:tabs>
          <w:tab w:val="num" w:pos="106"/>
          <w:tab w:val="clear" w:pos="0"/>
        </w:tabs>
      </w:pPr>
      <w:rPr>
        <w:rFonts w:ascii="Trebuchet MS" w:cs="Trebuchet MS" w:hAnsi="Trebuchet MS" w:eastAsia="Trebuchet MS"/>
        <w:color w:val="333333"/>
        <w:position w:val="0"/>
        <w:sz w:val="22"/>
        <w:szCs w:val="22"/>
        <w:u w:color="333333"/>
        <w:lang w:val="en-US"/>
      </w:rPr>
    </w:lvl>
    <w:lvl w:ilvl="8">
      <w:start w:val="1"/>
      <w:numFmt w:val="bullet"/>
      <w:suff w:val="tab"/>
      <w:lvlText w:val="▪"/>
      <w:lvlJc w:val="left"/>
      <w:pPr>
        <w:tabs>
          <w:tab w:val="num" w:pos="106"/>
          <w:tab w:val="clear" w:pos="0"/>
        </w:tabs>
      </w:pPr>
      <w:rPr>
        <w:rFonts w:ascii="Trebuchet MS" w:cs="Trebuchet MS" w:hAnsi="Trebuchet MS" w:eastAsia="Trebuchet MS"/>
        <w:color w:val="333333"/>
        <w:position w:val="0"/>
        <w:sz w:val="22"/>
        <w:szCs w:val="22"/>
        <w:u w:color="333333"/>
        <w:lang w:val="en-US"/>
      </w:rPr>
    </w:lvl>
  </w:abstractNum>
  <w:abstractNum w:abstractNumId="43">
    <w:multiLevelType w:val="multilevel"/>
    <w:lvl w:ilvl="0">
      <w:start w:val="1"/>
      <w:numFmt w:val="bullet"/>
      <w:suff w:val="tab"/>
      <w:lvlText w:val="•"/>
      <w:lvlJc w:val="left"/>
      <w:pPr/>
      <w:rPr>
        <w:color w:val="333333"/>
        <w:position w:val="0"/>
      </w:rPr>
    </w:lvl>
    <w:lvl w:ilvl="1">
      <w:start w:val="1"/>
      <w:numFmt w:val="bullet"/>
      <w:suff w:val="tab"/>
      <w:lvlText w:val="o"/>
      <w:lvlJc w:val="left"/>
      <w:pPr/>
      <w:rPr>
        <w:color w:val="333333"/>
        <w:position w:val="0"/>
      </w:rPr>
    </w:lvl>
    <w:lvl w:ilvl="2">
      <w:start w:val="1"/>
      <w:numFmt w:val="bullet"/>
      <w:suff w:val="tab"/>
      <w:lvlText w:val="▪"/>
      <w:lvlJc w:val="left"/>
      <w:pPr/>
      <w:rPr>
        <w:color w:val="333333"/>
        <w:position w:val="0"/>
      </w:rPr>
    </w:lvl>
    <w:lvl w:ilvl="3">
      <w:start w:val="1"/>
      <w:numFmt w:val="bullet"/>
      <w:suff w:val="tab"/>
      <w:lvlText w:val="•"/>
      <w:lvlJc w:val="left"/>
      <w:pPr/>
      <w:rPr>
        <w:color w:val="333333"/>
        <w:position w:val="0"/>
      </w:rPr>
    </w:lvl>
    <w:lvl w:ilvl="4">
      <w:start w:val="1"/>
      <w:numFmt w:val="bullet"/>
      <w:suff w:val="tab"/>
      <w:lvlText w:val="o"/>
      <w:lvlJc w:val="left"/>
      <w:pPr/>
      <w:rPr>
        <w:color w:val="333333"/>
        <w:position w:val="0"/>
      </w:rPr>
    </w:lvl>
    <w:lvl w:ilvl="5">
      <w:start w:val="1"/>
      <w:numFmt w:val="bullet"/>
      <w:suff w:val="tab"/>
      <w:lvlText w:val="▪"/>
      <w:lvlJc w:val="left"/>
      <w:pPr/>
      <w:rPr>
        <w:color w:val="333333"/>
        <w:position w:val="0"/>
      </w:rPr>
    </w:lvl>
    <w:lvl w:ilvl="6">
      <w:start w:val="1"/>
      <w:numFmt w:val="bullet"/>
      <w:suff w:val="tab"/>
      <w:lvlText w:val="•"/>
      <w:lvlJc w:val="left"/>
      <w:pPr/>
      <w:rPr>
        <w:color w:val="333333"/>
        <w:position w:val="0"/>
      </w:rPr>
    </w:lvl>
    <w:lvl w:ilvl="7">
      <w:start w:val="1"/>
      <w:numFmt w:val="bullet"/>
      <w:suff w:val="tab"/>
      <w:lvlText w:val="o"/>
      <w:lvlJc w:val="left"/>
      <w:pPr/>
      <w:rPr>
        <w:color w:val="333333"/>
        <w:position w:val="0"/>
      </w:rPr>
    </w:lvl>
    <w:lvl w:ilvl="8">
      <w:start w:val="1"/>
      <w:numFmt w:val="bullet"/>
      <w:suff w:val="tab"/>
      <w:lvlText w:val="▪"/>
      <w:lvlJc w:val="left"/>
      <w:pPr/>
      <w:rPr>
        <w:color w:val="333333"/>
        <w:position w:val="0"/>
      </w:rPr>
    </w:lvl>
  </w:abstractNum>
  <w:abstractNum w:abstractNumId="44">
    <w:multiLevelType w:val="multilevel"/>
    <w:styleLink w:val="List 14"/>
    <w:lvl w:ilvl="0">
      <w:start w:val="0"/>
      <w:numFmt w:val="bullet"/>
      <w:suff w:val="tab"/>
      <w:lvlText w:val="•"/>
      <w:lvlJc w:val="left"/>
      <w:pPr>
        <w:tabs>
          <w:tab w:val="num" w:pos="720"/>
          <w:tab w:val="clear" w:pos="0"/>
        </w:tabs>
        <w:ind w:left="720" w:hanging="360"/>
      </w:pPr>
      <w:rPr>
        <w:rFonts w:ascii="Trebuchet MS" w:cs="Trebuchet MS" w:hAnsi="Trebuchet MS" w:eastAsia="Trebuchet MS"/>
        <w:color w:val="333333"/>
        <w:position w:val="0"/>
        <w:sz w:val="22"/>
        <w:szCs w:val="22"/>
        <w:u w:color="333333"/>
        <w:lang w:val="en-US"/>
      </w:rPr>
    </w:lvl>
    <w:lvl w:ilvl="1">
      <w:start w:val="1"/>
      <w:numFmt w:val="bullet"/>
      <w:suff w:val="tab"/>
      <w:lvlText w:val="o"/>
      <w:lvlJc w:val="left"/>
      <w:pPr>
        <w:tabs>
          <w:tab w:val="num" w:pos="106"/>
          <w:tab w:val="clear" w:pos="0"/>
        </w:tabs>
      </w:pPr>
      <w:rPr>
        <w:rFonts w:ascii="Trebuchet MS" w:cs="Trebuchet MS" w:hAnsi="Trebuchet MS" w:eastAsia="Trebuchet MS"/>
        <w:color w:val="333333"/>
        <w:position w:val="0"/>
        <w:sz w:val="22"/>
        <w:szCs w:val="22"/>
        <w:u w:color="333333"/>
        <w:lang w:val="en-US"/>
      </w:rPr>
    </w:lvl>
    <w:lvl w:ilvl="2">
      <w:start w:val="1"/>
      <w:numFmt w:val="bullet"/>
      <w:suff w:val="tab"/>
      <w:lvlText w:val="▪"/>
      <w:lvlJc w:val="left"/>
      <w:pPr>
        <w:tabs>
          <w:tab w:val="num" w:pos="106"/>
          <w:tab w:val="clear" w:pos="0"/>
        </w:tabs>
      </w:pPr>
      <w:rPr>
        <w:rFonts w:ascii="Trebuchet MS" w:cs="Trebuchet MS" w:hAnsi="Trebuchet MS" w:eastAsia="Trebuchet MS"/>
        <w:color w:val="333333"/>
        <w:position w:val="0"/>
        <w:sz w:val="22"/>
        <w:szCs w:val="22"/>
        <w:u w:color="333333"/>
        <w:lang w:val="en-US"/>
      </w:rPr>
    </w:lvl>
    <w:lvl w:ilvl="3">
      <w:start w:val="1"/>
      <w:numFmt w:val="bullet"/>
      <w:suff w:val="tab"/>
      <w:lvlText w:val="•"/>
      <w:lvlJc w:val="left"/>
      <w:pPr>
        <w:tabs>
          <w:tab w:val="num" w:pos="106"/>
          <w:tab w:val="clear" w:pos="0"/>
        </w:tabs>
      </w:pPr>
      <w:rPr>
        <w:rFonts w:ascii="Trebuchet MS" w:cs="Trebuchet MS" w:hAnsi="Trebuchet MS" w:eastAsia="Trebuchet MS"/>
        <w:color w:val="333333"/>
        <w:position w:val="0"/>
        <w:sz w:val="22"/>
        <w:szCs w:val="22"/>
        <w:u w:color="333333"/>
        <w:lang w:val="en-US"/>
      </w:rPr>
    </w:lvl>
    <w:lvl w:ilvl="4">
      <w:start w:val="1"/>
      <w:numFmt w:val="bullet"/>
      <w:suff w:val="tab"/>
      <w:lvlText w:val="o"/>
      <w:lvlJc w:val="left"/>
      <w:pPr>
        <w:tabs>
          <w:tab w:val="num" w:pos="106"/>
          <w:tab w:val="clear" w:pos="0"/>
        </w:tabs>
      </w:pPr>
      <w:rPr>
        <w:rFonts w:ascii="Trebuchet MS" w:cs="Trebuchet MS" w:hAnsi="Trebuchet MS" w:eastAsia="Trebuchet MS"/>
        <w:color w:val="333333"/>
        <w:position w:val="0"/>
        <w:sz w:val="22"/>
        <w:szCs w:val="22"/>
        <w:u w:color="333333"/>
        <w:lang w:val="en-US"/>
      </w:rPr>
    </w:lvl>
    <w:lvl w:ilvl="5">
      <w:start w:val="1"/>
      <w:numFmt w:val="bullet"/>
      <w:suff w:val="tab"/>
      <w:lvlText w:val="▪"/>
      <w:lvlJc w:val="left"/>
      <w:pPr>
        <w:tabs>
          <w:tab w:val="num" w:pos="106"/>
          <w:tab w:val="clear" w:pos="0"/>
        </w:tabs>
      </w:pPr>
      <w:rPr>
        <w:rFonts w:ascii="Trebuchet MS" w:cs="Trebuchet MS" w:hAnsi="Trebuchet MS" w:eastAsia="Trebuchet MS"/>
        <w:color w:val="333333"/>
        <w:position w:val="0"/>
        <w:sz w:val="22"/>
        <w:szCs w:val="22"/>
        <w:u w:color="333333"/>
        <w:lang w:val="en-US"/>
      </w:rPr>
    </w:lvl>
    <w:lvl w:ilvl="6">
      <w:start w:val="1"/>
      <w:numFmt w:val="bullet"/>
      <w:suff w:val="tab"/>
      <w:lvlText w:val="•"/>
      <w:lvlJc w:val="left"/>
      <w:pPr>
        <w:tabs>
          <w:tab w:val="num" w:pos="106"/>
          <w:tab w:val="clear" w:pos="0"/>
        </w:tabs>
      </w:pPr>
      <w:rPr>
        <w:rFonts w:ascii="Trebuchet MS" w:cs="Trebuchet MS" w:hAnsi="Trebuchet MS" w:eastAsia="Trebuchet MS"/>
        <w:color w:val="333333"/>
        <w:position w:val="0"/>
        <w:sz w:val="22"/>
        <w:szCs w:val="22"/>
        <w:u w:color="333333"/>
        <w:lang w:val="en-US"/>
      </w:rPr>
    </w:lvl>
    <w:lvl w:ilvl="7">
      <w:start w:val="1"/>
      <w:numFmt w:val="bullet"/>
      <w:suff w:val="tab"/>
      <w:lvlText w:val="o"/>
      <w:lvlJc w:val="left"/>
      <w:pPr>
        <w:tabs>
          <w:tab w:val="num" w:pos="106"/>
          <w:tab w:val="clear" w:pos="0"/>
        </w:tabs>
      </w:pPr>
      <w:rPr>
        <w:rFonts w:ascii="Trebuchet MS" w:cs="Trebuchet MS" w:hAnsi="Trebuchet MS" w:eastAsia="Trebuchet MS"/>
        <w:color w:val="333333"/>
        <w:position w:val="0"/>
        <w:sz w:val="22"/>
        <w:szCs w:val="22"/>
        <w:u w:color="333333"/>
        <w:lang w:val="en-US"/>
      </w:rPr>
    </w:lvl>
    <w:lvl w:ilvl="8">
      <w:start w:val="1"/>
      <w:numFmt w:val="bullet"/>
      <w:suff w:val="tab"/>
      <w:lvlText w:val="▪"/>
      <w:lvlJc w:val="left"/>
      <w:pPr>
        <w:tabs>
          <w:tab w:val="num" w:pos="106"/>
          <w:tab w:val="clear" w:pos="0"/>
        </w:tabs>
      </w:pPr>
      <w:rPr>
        <w:rFonts w:ascii="Trebuchet MS" w:cs="Trebuchet MS" w:hAnsi="Trebuchet MS" w:eastAsia="Trebuchet MS"/>
        <w:color w:val="333333"/>
        <w:position w:val="0"/>
        <w:sz w:val="22"/>
        <w:szCs w:val="22"/>
        <w:u w:color="333333"/>
        <w:lang w:val="en-US"/>
      </w:rPr>
    </w:lvl>
  </w:abstractNum>
  <w:abstractNum w:abstractNumId="45">
    <w:multiLevelType w:val="multilevel"/>
    <w:lvl w:ilvl="0">
      <w:start w:val="1"/>
      <w:numFmt w:val="bullet"/>
      <w:suff w:val="tab"/>
      <w:lvlText w:val="•"/>
      <w:lvlJc w:val="left"/>
      <w:pPr>
        <w:tabs>
          <w:tab w:val="num" w:pos="720"/>
          <w:tab w:val="clear" w:pos="0"/>
        </w:tabs>
        <w:ind w:left="720" w:hanging="360"/>
      </w:pPr>
      <w:rPr>
        <w:rFonts w:ascii="Trebuchet MS" w:cs="Trebuchet MS" w:hAnsi="Trebuchet MS" w:eastAsia="Trebuchet MS"/>
        <w:color w:val="333333"/>
        <w:position w:val="0"/>
        <w:sz w:val="22"/>
        <w:szCs w:val="22"/>
        <w:u w:color="333333"/>
        <w:lang w:val="en-US"/>
      </w:rPr>
    </w:lvl>
    <w:lvl w:ilvl="1">
      <w:start w:val="1"/>
      <w:numFmt w:val="bullet"/>
      <w:suff w:val="tab"/>
      <w:lvlText w:val="o"/>
      <w:lvlJc w:val="left"/>
      <w:pPr>
        <w:tabs>
          <w:tab w:val="num" w:pos="106"/>
          <w:tab w:val="clear" w:pos="0"/>
        </w:tabs>
      </w:pPr>
      <w:rPr>
        <w:rFonts w:ascii="Trebuchet MS" w:cs="Trebuchet MS" w:hAnsi="Trebuchet MS" w:eastAsia="Trebuchet MS"/>
        <w:color w:val="333333"/>
        <w:position w:val="0"/>
        <w:sz w:val="22"/>
        <w:szCs w:val="22"/>
        <w:u w:color="333333"/>
        <w:lang w:val="en-US"/>
      </w:rPr>
    </w:lvl>
    <w:lvl w:ilvl="2">
      <w:start w:val="1"/>
      <w:numFmt w:val="bullet"/>
      <w:suff w:val="tab"/>
      <w:lvlText w:val="▪"/>
      <w:lvlJc w:val="left"/>
      <w:pPr>
        <w:tabs>
          <w:tab w:val="num" w:pos="106"/>
          <w:tab w:val="clear" w:pos="0"/>
        </w:tabs>
      </w:pPr>
      <w:rPr>
        <w:rFonts w:ascii="Trebuchet MS" w:cs="Trebuchet MS" w:hAnsi="Trebuchet MS" w:eastAsia="Trebuchet MS"/>
        <w:color w:val="333333"/>
        <w:position w:val="0"/>
        <w:sz w:val="22"/>
        <w:szCs w:val="22"/>
        <w:u w:color="333333"/>
        <w:lang w:val="en-US"/>
      </w:rPr>
    </w:lvl>
    <w:lvl w:ilvl="3">
      <w:start w:val="1"/>
      <w:numFmt w:val="bullet"/>
      <w:suff w:val="tab"/>
      <w:lvlText w:val="•"/>
      <w:lvlJc w:val="left"/>
      <w:pPr>
        <w:tabs>
          <w:tab w:val="num" w:pos="106"/>
          <w:tab w:val="clear" w:pos="0"/>
        </w:tabs>
      </w:pPr>
      <w:rPr>
        <w:rFonts w:ascii="Trebuchet MS" w:cs="Trebuchet MS" w:hAnsi="Trebuchet MS" w:eastAsia="Trebuchet MS"/>
        <w:color w:val="333333"/>
        <w:position w:val="0"/>
        <w:sz w:val="22"/>
        <w:szCs w:val="22"/>
        <w:u w:color="333333"/>
        <w:lang w:val="en-US"/>
      </w:rPr>
    </w:lvl>
    <w:lvl w:ilvl="4">
      <w:start w:val="1"/>
      <w:numFmt w:val="bullet"/>
      <w:suff w:val="tab"/>
      <w:lvlText w:val="o"/>
      <w:lvlJc w:val="left"/>
      <w:pPr>
        <w:tabs>
          <w:tab w:val="num" w:pos="106"/>
          <w:tab w:val="clear" w:pos="0"/>
        </w:tabs>
      </w:pPr>
      <w:rPr>
        <w:rFonts w:ascii="Trebuchet MS" w:cs="Trebuchet MS" w:hAnsi="Trebuchet MS" w:eastAsia="Trebuchet MS"/>
        <w:color w:val="333333"/>
        <w:position w:val="0"/>
        <w:sz w:val="22"/>
        <w:szCs w:val="22"/>
        <w:u w:color="333333"/>
        <w:lang w:val="en-US"/>
      </w:rPr>
    </w:lvl>
    <w:lvl w:ilvl="5">
      <w:start w:val="1"/>
      <w:numFmt w:val="bullet"/>
      <w:suff w:val="tab"/>
      <w:lvlText w:val="▪"/>
      <w:lvlJc w:val="left"/>
      <w:pPr>
        <w:tabs>
          <w:tab w:val="num" w:pos="106"/>
          <w:tab w:val="clear" w:pos="0"/>
        </w:tabs>
      </w:pPr>
      <w:rPr>
        <w:rFonts w:ascii="Trebuchet MS" w:cs="Trebuchet MS" w:hAnsi="Trebuchet MS" w:eastAsia="Trebuchet MS"/>
        <w:color w:val="333333"/>
        <w:position w:val="0"/>
        <w:sz w:val="22"/>
        <w:szCs w:val="22"/>
        <w:u w:color="333333"/>
        <w:lang w:val="en-US"/>
      </w:rPr>
    </w:lvl>
    <w:lvl w:ilvl="6">
      <w:start w:val="1"/>
      <w:numFmt w:val="bullet"/>
      <w:suff w:val="tab"/>
      <w:lvlText w:val="•"/>
      <w:lvlJc w:val="left"/>
      <w:pPr>
        <w:tabs>
          <w:tab w:val="num" w:pos="106"/>
          <w:tab w:val="clear" w:pos="0"/>
        </w:tabs>
      </w:pPr>
      <w:rPr>
        <w:rFonts w:ascii="Trebuchet MS" w:cs="Trebuchet MS" w:hAnsi="Trebuchet MS" w:eastAsia="Trebuchet MS"/>
        <w:color w:val="333333"/>
        <w:position w:val="0"/>
        <w:sz w:val="22"/>
        <w:szCs w:val="22"/>
        <w:u w:color="333333"/>
        <w:lang w:val="en-US"/>
      </w:rPr>
    </w:lvl>
    <w:lvl w:ilvl="7">
      <w:start w:val="1"/>
      <w:numFmt w:val="bullet"/>
      <w:suff w:val="tab"/>
      <w:lvlText w:val="o"/>
      <w:lvlJc w:val="left"/>
      <w:pPr>
        <w:tabs>
          <w:tab w:val="num" w:pos="106"/>
          <w:tab w:val="clear" w:pos="0"/>
        </w:tabs>
      </w:pPr>
      <w:rPr>
        <w:rFonts w:ascii="Trebuchet MS" w:cs="Trebuchet MS" w:hAnsi="Trebuchet MS" w:eastAsia="Trebuchet MS"/>
        <w:color w:val="333333"/>
        <w:position w:val="0"/>
        <w:sz w:val="22"/>
        <w:szCs w:val="22"/>
        <w:u w:color="333333"/>
        <w:lang w:val="en-US"/>
      </w:rPr>
    </w:lvl>
    <w:lvl w:ilvl="8">
      <w:start w:val="1"/>
      <w:numFmt w:val="bullet"/>
      <w:suff w:val="tab"/>
      <w:lvlText w:val="▪"/>
      <w:lvlJc w:val="left"/>
      <w:pPr>
        <w:tabs>
          <w:tab w:val="num" w:pos="106"/>
          <w:tab w:val="clear" w:pos="0"/>
        </w:tabs>
      </w:pPr>
      <w:rPr>
        <w:rFonts w:ascii="Trebuchet MS" w:cs="Trebuchet MS" w:hAnsi="Trebuchet MS" w:eastAsia="Trebuchet MS"/>
        <w:color w:val="333333"/>
        <w:position w:val="0"/>
        <w:sz w:val="22"/>
        <w:szCs w:val="22"/>
        <w:u w:color="333333"/>
        <w:lang w:val="en-US"/>
      </w:rPr>
    </w:lvl>
  </w:abstractNum>
  <w:abstractNum w:abstractNumId="46">
    <w:multiLevelType w:val="multilevel"/>
    <w:lvl w:ilvl="0">
      <w:start w:val="1"/>
      <w:numFmt w:val="bullet"/>
      <w:suff w:val="tab"/>
      <w:lvlText w:val="•"/>
      <w:lvlJc w:val="left"/>
      <w:pPr/>
      <w:rPr>
        <w:color w:val="333333"/>
        <w:position w:val="0"/>
      </w:rPr>
    </w:lvl>
    <w:lvl w:ilvl="1">
      <w:start w:val="1"/>
      <w:numFmt w:val="bullet"/>
      <w:suff w:val="tab"/>
      <w:lvlText w:val="o"/>
      <w:lvlJc w:val="left"/>
      <w:pPr/>
      <w:rPr>
        <w:color w:val="333333"/>
        <w:position w:val="0"/>
      </w:rPr>
    </w:lvl>
    <w:lvl w:ilvl="2">
      <w:start w:val="1"/>
      <w:numFmt w:val="bullet"/>
      <w:suff w:val="tab"/>
      <w:lvlText w:val="▪"/>
      <w:lvlJc w:val="left"/>
      <w:pPr/>
      <w:rPr>
        <w:color w:val="333333"/>
        <w:position w:val="0"/>
      </w:rPr>
    </w:lvl>
    <w:lvl w:ilvl="3">
      <w:start w:val="1"/>
      <w:numFmt w:val="bullet"/>
      <w:suff w:val="tab"/>
      <w:lvlText w:val="•"/>
      <w:lvlJc w:val="left"/>
      <w:pPr/>
      <w:rPr>
        <w:color w:val="333333"/>
        <w:position w:val="0"/>
      </w:rPr>
    </w:lvl>
    <w:lvl w:ilvl="4">
      <w:start w:val="1"/>
      <w:numFmt w:val="bullet"/>
      <w:suff w:val="tab"/>
      <w:lvlText w:val="o"/>
      <w:lvlJc w:val="left"/>
      <w:pPr/>
      <w:rPr>
        <w:color w:val="333333"/>
        <w:position w:val="0"/>
      </w:rPr>
    </w:lvl>
    <w:lvl w:ilvl="5">
      <w:start w:val="1"/>
      <w:numFmt w:val="bullet"/>
      <w:suff w:val="tab"/>
      <w:lvlText w:val="▪"/>
      <w:lvlJc w:val="left"/>
      <w:pPr/>
      <w:rPr>
        <w:color w:val="333333"/>
        <w:position w:val="0"/>
      </w:rPr>
    </w:lvl>
    <w:lvl w:ilvl="6">
      <w:start w:val="1"/>
      <w:numFmt w:val="bullet"/>
      <w:suff w:val="tab"/>
      <w:lvlText w:val="•"/>
      <w:lvlJc w:val="left"/>
      <w:pPr/>
      <w:rPr>
        <w:color w:val="333333"/>
        <w:position w:val="0"/>
      </w:rPr>
    </w:lvl>
    <w:lvl w:ilvl="7">
      <w:start w:val="1"/>
      <w:numFmt w:val="bullet"/>
      <w:suff w:val="tab"/>
      <w:lvlText w:val="o"/>
      <w:lvlJc w:val="left"/>
      <w:pPr/>
      <w:rPr>
        <w:color w:val="333333"/>
        <w:position w:val="0"/>
      </w:rPr>
    </w:lvl>
    <w:lvl w:ilvl="8">
      <w:start w:val="1"/>
      <w:numFmt w:val="bullet"/>
      <w:suff w:val="tab"/>
      <w:lvlText w:val="▪"/>
      <w:lvlJc w:val="left"/>
      <w:pPr/>
      <w:rPr>
        <w:color w:val="333333"/>
        <w:position w:val="0"/>
      </w:rPr>
    </w:lvl>
  </w:abstractNum>
  <w:abstractNum w:abstractNumId="47">
    <w:multiLevelType w:val="multilevel"/>
    <w:styleLink w:val="List 15"/>
    <w:lvl w:ilvl="0">
      <w:start w:val="0"/>
      <w:numFmt w:val="bullet"/>
      <w:suff w:val="tab"/>
      <w:lvlText w:val="•"/>
      <w:lvlJc w:val="left"/>
      <w:pPr>
        <w:tabs>
          <w:tab w:val="num" w:pos="720"/>
          <w:tab w:val="clear" w:pos="0"/>
        </w:tabs>
        <w:ind w:left="720" w:hanging="360"/>
      </w:pPr>
      <w:rPr>
        <w:rFonts w:ascii="Trebuchet MS" w:cs="Trebuchet MS" w:hAnsi="Trebuchet MS" w:eastAsia="Trebuchet MS"/>
        <w:color w:val="333333"/>
        <w:position w:val="0"/>
        <w:sz w:val="22"/>
        <w:szCs w:val="22"/>
        <w:u w:color="333333"/>
        <w:lang w:val="en-US"/>
      </w:rPr>
    </w:lvl>
    <w:lvl w:ilvl="1">
      <w:start w:val="1"/>
      <w:numFmt w:val="bullet"/>
      <w:suff w:val="tab"/>
      <w:lvlText w:val="o"/>
      <w:lvlJc w:val="left"/>
      <w:pPr>
        <w:tabs>
          <w:tab w:val="num" w:pos="106"/>
          <w:tab w:val="clear" w:pos="0"/>
        </w:tabs>
      </w:pPr>
      <w:rPr>
        <w:rFonts w:ascii="Trebuchet MS" w:cs="Trebuchet MS" w:hAnsi="Trebuchet MS" w:eastAsia="Trebuchet MS"/>
        <w:color w:val="333333"/>
        <w:position w:val="0"/>
        <w:sz w:val="22"/>
        <w:szCs w:val="22"/>
        <w:u w:color="333333"/>
        <w:lang w:val="en-US"/>
      </w:rPr>
    </w:lvl>
    <w:lvl w:ilvl="2">
      <w:start w:val="1"/>
      <w:numFmt w:val="bullet"/>
      <w:suff w:val="tab"/>
      <w:lvlText w:val="▪"/>
      <w:lvlJc w:val="left"/>
      <w:pPr>
        <w:tabs>
          <w:tab w:val="num" w:pos="106"/>
          <w:tab w:val="clear" w:pos="0"/>
        </w:tabs>
      </w:pPr>
      <w:rPr>
        <w:rFonts w:ascii="Trebuchet MS" w:cs="Trebuchet MS" w:hAnsi="Trebuchet MS" w:eastAsia="Trebuchet MS"/>
        <w:color w:val="333333"/>
        <w:position w:val="0"/>
        <w:sz w:val="22"/>
        <w:szCs w:val="22"/>
        <w:u w:color="333333"/>
        <w:lang w:val="en-US"/>
      </w:rPr>
    </w:lvl>
    <w:lvl w:ilvl="3">
      <w:start w:val="1"/>
      <w:numFmt w:val="bullet"/>
      <w:suff w:val="tab"/>
      <w:lvlText w:val="•"/>
      <w:lvlJc w:val="left"/>
      <w:pPr>
        <w:tabs>
          <w:tab w:val="num" w:pos="106"/>
          <w:tab w:val="clear" w:pos="0"/>
        </w:tabs>
      </w:pPr>
      <w:rPr>
        <w:rFonts w:ascii="Trebuchet MS" w:cs="Trebuchet MS" w:hAnsi="Trebuchet MS" w:eastAsia="Trebuchet MS"/>
        <w:color w:val="333333"/>
        <w:position w:val="0"/>
        <w:sz w:val="22"/>
        <w:szCs w:val="22"/>
        <w:u w:color="333333"/>
        <w:lang w:val="en-US"/>
      </w:rPr>
    </w:lvl>
    <w:lvl w:ilvl="4">
      <w:start w:val="1"/>
      <w:numFmt w:val="bullet"/>
      <w:suff w:val="tab"/>
      <w:lvlText w:val="o"/>
      <w:lvlJc w:val="left"/>
      <w:pPr>
        <w:tabs>
          <w:tab w:val="num" w:pos="106"/>
          <w:tab w:val="clear" w:pos="0"/>
        </w:tabs>
      </w:pPr>
      <w:rPr>
        <w:rFonts w:ascii="Trebuchet MS" w:cs="Trebuchet MS" w:hAnsi="Trebuchet MS" w:eastAsia="Trebuchet MS"/>
        <w:color w:val="333333"/>
        <w:position w:val="0"/>
        <w:sz w:val="22"/>
        <w:szCs w:val="22"/>
        <w:u w:color="333333"/>
        <w:lang w:val="en-US"/>
      </w:rPr>
    </w:lvl>
    <w:lvl w:ilvl="5">
      <w:start w:val="1"/>
      <w:numFmt w:val="bullet"/>
      <w:suff w:val="tab"/>
      <w:lvlText w:val="▪"/>
      <w:lvlJc w:val="left"/>
      <w:pPr>
        <w:tabs>
          <w:tab w:val="num" w:pos="106"/>
          <w:tab w:val="clear" w:pos="0"/>
        </w:tabs>
      </w:pPr>
      <w:rPr>
        <w:rFonts w:ascii="Trebuchet MS" w:cs="Trebuchet MS" w:hAnsi="Trebuchet MS" w:eastAsia="Trebuchet MS"/>
        <w:color w:val="333333"/>
        <w:position w:val="0"/>
        <w:sz w:val="22"/>
        <w:szCs w:val="22"/>
        <w:u w:color="333333"/>
        <w:lang w:val="en-US"/>
      </w:rPr>
    </w:lvl>
    <w:lvl w:ilvl="6">
      <w:start w:val="1"/>
      <w:numFmt w:val="bullet"/>
      <w:suff w:val="tab"/>
      <w:lvlText w:val="•"/>
      <w:lvlJc w:val="left"/>
      <w:pPr>
        <w:tabs>
          <w:tab w:val="num" w:pos="106"/>
          <w:tab w:val="clear" w:pos="0"/>
        </w:tabs>
      </w:pPr>
      <w:rPr>
        <w:rFonts w:ascii="Trebuchet MS" w:cs="Trebuchet MS" w:hAnsi="Trebuchet MS" w:eastAsia="Trebuchet MS"/>
        <w:color w:val="333333"/>
        <w:position w:val="0"/>
        <w:sz w:val="22"/>
        <w:szCs w:val="22"/>
        <w:u w:color="333333"/>
        <w:lang w:val="en-US"/>
      </w:rPr>
    </w:lvl>
    <w:lvl w:ilvl="7">
      <w:start w:val="1"/>
      <w:numFmt w:val="bullet"/>
      <w:suff w:val="tab"/>
      <w:lvlText w:val="o"/>
      <w:lvlJc w:val="left"/>
      <w:pPr>
        <w:tabs>
          <w:tab w:val="num" w:pos="106"/>
          <w:tab w:val="clear" w:pos="0"/>
        </w:tabs>
      </w:pPr>
      <w:rPr>
        <w:rFonts w:ascii="Trebuchet MS" w:cs="Trebuchet MS" w:hAnsi="Trebuchet MS" w:eastAsia="Trebuchet MS"/>
        <w:color w:val="333333"/>
        <w:position w:val="0"/>
        <w:sz w:val="22"/>
        <w:szCs w:val="22"/>
        <w:u w:color="333333"/>
        <w:lang w:val="en-US"/>
      </w:rPr>
    </w:lvl>
    <w:lvl w:ilvl="8">
      <w:start w:val="1"/>
      <w:numFmt w:val="bullet"/>
      <w:suff w:val="tab"/>
      <w:lvlText w:val="▪"/>
      <w:lvlJc w:val="left"/>
      <w:pPr>
        <w:tabs>
          <w:tab w:val="num" w:pos="106"/>
          <w:tab w:val="clear" w:pos="0"/>
        </w:tabs>
      </w:pPr>
      <w:rPr>
        <w:rFonts w:ascii="Trebuchet MS" w:cs="Trebuchet MS" w:hAnsi="Trebuchet MS" w:eastAsia="Trebuchet MS"/>
        <w:color w:val="333333"/>
        <w:position w:val="0"/>
        <w:sz w:val="22"/>
        <w:szCs w:val="22"/>
        <w:u w:color="333333"/>
        <w:lang w:val="en-US"/>
      </w:rPr>
    </w:lvl>
  </w:abstractNum>
  <w:abstractNum w:abstractNumId="48">
    <w:multiLevelType w:val="multilevel"/>
    <w:lvl w:ilvl="0">
      <w:start w:val="1"/>
      <w:numFmt w:val="bullet"/>
      <w:suff w:val="tab"/>
      <w:lvlText w:val="•"/>
      <w:lvlJc w:val="left"/>
      <w:pPr>
        <w:tabs>
          <w:tab w:val="num" w:pos="720"/>
          <w:tab w:val="clear" w:pos="0"/>
        </w:tabs>
        <w:ind w:left="720" w:hanging="360"/>
      </w:pPr>
      <w:rPr>
        <w:rFonts w:ascii="Trebuchet MS" w:cs="Trebuchet MS" w:hAnsi="Trebuchet MS" w:eastAsia="Trebuchet MS"/>
        <w:color w:val="000000"/>
        <w:position w:val="0"/>
        <w:sz w:val="22"/>
        <w:szCs w:val="22"/>
        <w:u w:color="000000"/>
        <w:lang w:val="en-US"/>
      </w:rPr>
    </w:lvl>
    <w:lvl w:ilvl="1">
      <w:start w:val="1"/>
      <w:numFmt w:val="bullet"/>
      <w:suff w:val="tab"/>
      <w:lvlText w:val="o"/>
      <w:lvlJc w:val="left"/>
      <w:pPr>
        <w:tabs>
          <w:tab w:val="num" w:pos="106"/>
          <w:tab w:val="clear" w:pos="0"/>
        </w:tabs>
      </w:pPr>
      <w:rPr>
        <w:rFonts w:ascii="Trebuchet MS" w:cs="Trebuchet MS" w:hAnsi="Trebuchet MS" w:eastAsia="Trebuchet MS"/>
        <w:color w:val="000000"/>
        <w:position w:val="0"/>
        <w:sz w:val="22"/>
        <w:szCs w:val="22"/>
        <w:u w:color="000000"/>
        <w:lang w:val="en-US"/>
      </w:rPr>
    </w:lvl>
    <w:lvl w:ilvl="2">
      <w:start w:val="1"/>
      <w:numFmt w:val="bullet"/>
      <w:suff w:val="tab"/>
      <w:lvlText w:val="▪"/>
      <w:lvlJc w:val="left"/>
      <w:pPr>
        <w:tabs>
          <w:tab w:val="num" w:pos="106"/>
          <w:tab w:val="clear" w:pos="0"/>
        </w:tabs>
      </w:pPr>
      <w:rPr>
        <w:rFonts w:ascii="Trebuchet MS" w:cs="Trebuchet MS" w:hAnsi="Trebuchet MS" w:eastAsia="Trebuchet MS"/>
        <w:color w:val="000000"/>
        <w:position w:val="0"/>
        <w:sz w:val="22"/>
        <w:szCs w:val="22"/>
        <w:u w:color="000000"/>
        <w:lang w:val="en-US"/>
      </w:rPr>
    </w:lvl>
    <w:lvl w:ilvl="3">
      <w:start w:val="1"/>
      <w:numFmt w:val="bullet"/>
      <w:suff w:val="tab"/>
      <w:lvlText w:val="•"/>
      <w:lvlJc w:val="left"/>
      <w:pPr>
        <w:tabs>
          <w:tab w:val="num" w:pos="106"/>
          <w:tab w:val="clear" w:pos="0"/>
        </w:tabs>
      </w:pPr>
      <w:rPr>
        <w:rFonts w:ascii="Trebuchet MS" w:cs="Trebuchet MS" w:hAnsi="Trebuchet MS" w:eastAsia="Trebuchet MS"/>
        <w:color w:val="000000"/>
        <w:position w:val="0"/>
        <w:sz w:val="22"/>
        <w:szCs w:val="22"/>
        <w:u w:color="000000"/>
        <w:lang w:val="en-US"/>
      </w:rPr>
    </w:lvl>
    <w:lvl w:ilvl="4">
      <w:start w:val="1"/>
      <w:numFmt w:val="bullet"/>
      <w:suff w:val="tab"/>
      <w:lvlText w:val="o"/>
      <w:lvlJc w:val="left"/>
      <w:pPr>
        <w:tabs>
          <w:tab w:val="num" w:pos="106"/>
          <w:tab w:val="clear" w:pos="0"/>
        </w:tabs>
      </w:pPr>
      <w:rPr>
        <w:rFonts w:ascii="Trebuchet MS" w:cs="Trebuchet MS" w:hAnsi="Trebuchet MS" w:eastAsia="Trebuchet MS"/>
        <w:color w:val="000000"/>
        <w:position w:val="0"/>
        <w:sz w:val="22"/>
        <w:szCs w:val="22"/>
        <w:u w:color="000000"/>
        <w:lang w:val="en-US"/>
      </w:rPr>
    </w:lvl>
    <w:lvl w:ilvl="5">
      <w:start w:val="1"/>
      <w:numFmt w:val="bullet"/>
      <w:suff w:val="tab"/>
      <w:lvlText w:val="▪"/>
      <w:lvlJc w:val="left"/>
      <w:pPr>
        <w:tabs>
          <w:tab w:val="num" w:pos="106"/>
          <w:tab w:val="clear" w:pos="0"/>
        </w:tabs>
      </w:pPr>
      <w:rPr>
        <w:rFonts w:ascii="Trebuchet MS" w:cs="Trebuchet MS" w:hAnsi="Trebuchet MS" w:eastAsia="Trebuchet MS"/>
        <w:color w:val="000000"/>
        <w:position w:val="0"/>
        <w:sz w:val="22"/>
        <w:szCs w:val="22"/>
        <w:u w:color="000000"/>
        <w:lang w:val="en-US"/>
      </w:rPr>
    </w:lvl>
    <w:lvl w:ilvl="6">
      <w:start w:val="1"/>
      <w:numFmt w:val="bullet"/>
      <w:suff w:val="tab"/>
      <w:lvlText w:val="•"/>
      <w:lvlJc w:val="left"/>
      <w:pPr>
        <w:tabs>
          <w:tab w:val="num" w:pos="106"/>
          <w:tab w:val="clear" w:pos="0"/>
        </w:tabs>
      </w:pPr>
      <w:rPr>
        <w:rFonts w:ascii="Trebuchet MS" w:cs="Trebuchet MS" w:hAnsi="Trebuchet MS" w:eastAsia="Trebuchet MS"/>
        <w:color w:val="000000"/>
        <w:position w:val="0"/>
        <w:sz w:val="22"/>
        <w:szCs w:val="22"/>
        <w:u w:color="000000"/>
        <w:lang w:val="en-US"/>
      </w:rPr>
    </w:lvl>
    <w:lvl w:ilvl="7">
      <w:start w:val="1"/>
      <w:numFmt w:val="bullet"/>
      <w:suff w:val="tab"/>
      <w:lvlText w:val="o"/>
      <w:lvlJc w:val="left"/>
      <w:pPr>
        <w:tabs>
          <w:tab w:val="num" w:pos="106"/>
          <w:tab w:val="clear" w:pos="0"/>
        </w:tabs>
      </w:pPr>
      <w:rPr>
        <w:rFonts w:ascii="Trebuchet MS" w:cs="Trebuchet MS" w:hAnsi="Trebuchet MS" w:eastAsia="Trebuchet MS"/>
        <w:color w:val="000000"/>
        <w:position w:val="0"/>
        <w:sz w:val="22"/>
        <w:szCs w:val="22"/>
        <w:u w:color="000000"/>
        <w:lang w:val="en-US"/>
      </w:rPr>
    </w:lvl>
    <w:lvl w:ilvl="8">
      <w:start w:val="1"/>
      <w:numFmt w:val="bullet"/>
      <w:suff w:val="tab"/>
      <w:lvlText w:val="▪"/>
      <w:lvlJc w:val="left"/>
      <w:pPr>
        <w:tabs>
          <w:tab w:val="num" w:pos="106"/>
          <w:tab w:val="clear" w:pos="0"/>
        </w:tabs>
      </w:pPr>
      <w:rPr>
        <w:rFonts w:ascii="Trebuchet MS" w:cs="Trebuchet MS" w:hAnsi="Trebuchet MS" w:eastAsia="Trebuchet MS"/>
        <w:color w:val="000000"/>
        <w:position w:val="0"/>
        <w:sz w:val="22"/>
        <w:szCs w:val="22"/>
        <w:u w:color="000000"/>
        <w:lang w:val="en-US"/>
      </w:rPr>
    </w:lvl>
  </w:abstractNum>
  <w:abstractNum w:abstractNumId="49">
    <w:multiLevelType w:val="multilevel"/>
    <w:lvl w:ilvl="0">
      <w:start w:val="1"/>
      <w:numFmt w:val="bullet"/>
      <w:suff w:val="tab"/>
      <w:lvlText w:val="•"/>
      <w:lvlJc w:val="left"/>
      <w:pPr/>
      <w:rPr>
        <w:color w:val="000000"/>
        <w:position w:val="0"/>
      </w:rPr>
    </w:lvl>
    <w:lvl w:ilvl="1">
      <w:start w:val="1"/>
      <w:numFmt w:val="bullet"/>
      <w:suff w:val="tab"/>
      <w:lvlText w:val="o"/>
      <w:lvlJc w:val="left"/>
      <w:pPr/>
      <w:rPr>
        <w:color w:val="000000"/>
        <w:position w:val="0"/>
      </w:rPr>
    </w:lvl>
    <w:lvl w:ilvl="2">
      <w:start w:val="1"/>
      <w:numFmt w:val="bullet"/>
      <w:suff w:val="tab"/>
      <w:lvlText w:val="▪"/>
      <w:lvlJc w:val="left"/>
      <w:pPr/>
      <w:rPr>
        <w:color w:val="000000"/>
        <w:position w:val="0"/>
      </w:rPr>
    </w:lvl>
    <w:lvl w:ilvl="3">
      <w:start w:val="1"/>
      <w:numFmt w:val="bullet"/>
      <w:suff w:val="tab"/>
      <w:lvlText w:val="•"/>
      <w:lvlJc w:val="left"/>
      <w:pPr/>
      <w:rPr>
        <w:color w:val="000000"/>
        <w:position w:val="0"/>
      </w:rPr>
    </w:lvl>
    <w:lvl w:ilvl="4">
      <w:start w:val="1"/>
      <w:numFmt w:val="bullet"/>
      <w:suff w:val="tab"/>
      <w:lvlText w:val="o"/>
      <w:lvlJc w:val="left"/>
      <w:pPr/>
      <w:rPr>
        <w:color w:val="000000"/>
        <w:position w:val="0"/>
      </w:rPr>
    </w:lvl>
    <w:lvl w:ilvl="5">
      <w:start w:val="1"/>
      <w:numFmt w:val="bullet"/>
      <w:suff w:val="tab"/>
      <w:lvlText w:val="▪"/>
      <w:lvlJc w:val="left"/>
      <w:pPr/>
      <w:rPr>
        <w:color w:val="000000"/>
        <w:position w:val="0"/>
      </w:rPr>
    </w:lvl>
    <w:lvl w:ilvl="6">
      <w:start w:val="1"/>
      <w:numFmt w:val="bullet"/>
      <w:suff w:val="tab"/>
      <w:lvlText w:val="•"/>
      <w:lvlJc w:val="left"/>
      <w:pPr/>
      <w:rPr>
        <w:color w:val="000000"/>
        <w:position w:val="0"/>
      </w:rPr>
    </w:lvl>
    <w:lvl w:ilvl="7">
      <w:start w:val="1"/>
      <w:numFmt w:val="bullet"/>
      <w:suff w:val="tab"/>
      <w:lvlText w:val="o"/>
      <w:lvlJc w:val="left"/>
      <w:pPr/>
      <w:rPr>
        <w:color w:val="000000"/>
        <w:position w:val="0"/>
      </w:rPr>
    </w:lvl>
    <w:lvl w:ilvl="8">
      <w:start w:val="1"/>
      <w:numFmt w:val="bullet"/>
      <w:suff w:val="tab"/>
      <w:lvlText w:val="▪"/>
      <w:lvlJc w:val="left"/>
      <w:pPr/>
      <w:rPr>
        <w:color w:val="000000"/>
        <w:position w:val="0"/>
      </w:rPr>
    </w:lvl>
  </w:abstractNum>
  <w:abstractNum w:abstractNumId="50">
    <w:multiLevelType w:val="multilevel"/>
    <w:styleLink w:val="List 16"/>
    <w:lvl w:ilvl="0">
      <w:start w:val="0"/>
      <w:numFmt w:val="bullet"/>
      <w:suff w:val="tab"/>
      <w:lvlText w:val="•"/>
      <w:lvlJc w:val="left"/>
      <w:pPr>
        <w:tabs>
          <w:tab w:val="num" w:pos="720"/>
          <w:tab w:val="clear" w:pos="0"/>
        </w:tabs>
        <w:ind w:left="720" w:hanging="360"/>
      </w:pPr>
      <w:rPr>
        <w:rFonts w:ascii="Trebuchet MS" w:cs="Trebuchet MS" w:hAnsi="Trebuchet MS" w:eastAsia="Trebuchet MS"/>
        <w:color w:val="000000"/>
        <w:position w:val="0"/>
        <w:sz w:val="22"/>
        <w:szCs w:val="22"/>
        <w:u w:color="333333"/>
        <w:lang w:val="en-US"/>
      </w:rPr>
    </w:lvl>
    <w:lvl w:ilvl="1">
      <w:start w:val="1"/>
      <w:numFmt w:val="bullet"/>
      <w:suff w:val="tab"/>
      <w:lvlText w:val="o"/>
      <w:lvlJc w:val="left"/>
      <w:pPr>
        <w:tabs>
          <w:tab w:val="num" w:pos="106"/>
          <w:tab w:val="clear" w:pos="0"/>
        </w:tabs>
      </w:pPr>
      <w:rPr>
        <w:rFonts w:ascii="Trebuchet MS" w:cs="Trebuchet MS" w:hAnsi="Trebuchet MS" w:eastAsia="Trebuchet MS"/>
        <w:color w:val="000000"/>
        <w:position w:val="0"/>
        <w:sz w:val="22"/>
        <w:szCs w:val="22"/>
        <w:u w:color="000000"/>
        <w:lang w:val="en-US"/>
      </w:rPr>
    </w:lvl>
    <w:lvl w:ilvl="2">
      <w:start w:val="1"/>
      <w:numFmt w:val="bullet"/>
      <w:suff w:val="tab"/>
      <w:lvlText w:val="▪"/>
      <w:lvlJc w:val="left"/>
      <w:pPr>
        <w:tabs>
          <w:tab w:val="num" w:pos="106"/>
          <w:tab w:val="clear" w:pos="0"/>
        </w:tabs>
      </w:pPr>
      <w:rPr>
        <w:rFonts w:ascii="Trebuchet MS" w:cs="Trebuchet MS" w:hAnsi="Trebuchet MS" w:eastAsia="Trebuchet MS"/>
        <w:color w:val="000000"/>
        <w:position w:val="0"/>
        <w:sz w:val="22"/>
        <w:szCs w:val="22"/>
        <w:u w:color="000000"/>
        <w:lang w:val="en-US"/>
      </w:rPr>
    </w:lvl>
    <w:lvl w:ilvl="3">
      <w:start w:val="1"/>
      <w:numFmt w:val="bullet"/>
      <w:suff w:val="tab"/>
      <w:lvlText w:val="•"/>
      <w:lvlJc w:val="left"/>
      <w:pPr>
        <w:tabs>
          <w:tab w:val="num" w:pos="106"/>
          <w:tab w:val="clear" w:pos="0"/>
        </w:tabs>
      </w:pPr>
      <w:rPr>
        <w:rFonts w:ascii="Trebuchet MS" w:cs="Trebuchet MS" w:hAnsi="Trebuchet MS" w:eastAsia="Trebuchet MS"/>
        <w:color w:val="000000"/>
        <w:position w:val="0"/>
        <w:sz w:val="22"/>
        <w:szCs w:val="22"/>
        <w:u w:color="000000"/>
        <w:lang w:val="en-US"/>
      </w:rPr>
    </w:lvl>
    <w:lvl w:ilvl="4">
      <w:start w:val="1"/>
      <w:numFmt w:val="bullet"/>
      <w:suff w:val="tab"/>
      <w:lvlText w:val="o"/>
      <w:lvlJc w:val="left"/>
      <w:pPr>
        <w:tabs>
          <w:tab w:val="num" w:pos="106"/>
          <w:tab w:val="clear" w:pos="0"/>
        </w:tabs>
      </w:pPr>
      <w:rPr>
        <w:rFonts w:ascii="Trebuchet MS" w:cs="Trebuchet MS" w:hAnsi="Trebuchet MS" w:eastAsia="Trebuchet MS"/>
        <w:color w:val="000000"/>
        <w:position w:val="0"/>
        <w:sz w:val="22"/>
        <w:szCs w:val="22"/>
        <w:u w:color="000000"/>
        <w:lang w:val="en-US"/>
      </w:rPr>
    </w:lvl>
    <w:lvl w:ilvl="5">
      <w:start w:val="1"/>
      <w:numFmt w:val="bullet"/>
      <w:suff w:val="tab"/>
      <w:lvlText w:val="▪"/>
      <w:lvlJc w:val="left"/>
      <w:pPr>
        <w:tabs>
          <w:tab w:val="num" w:pos="106"/>
          <w:tab w:val="clear" w:pos="0"/>
        </w:tabs>
      </w:pPr>
      <w:rPr>
        <w:rFonts w:ascii="Trebuchet MS" w:cs="Trebuchet MS" w:hAnsi="Trebuchet MS" w:eastAsia="Trebuchet MS"/>
        <w:color w:val="000000"/>
        <w:position w:val="0"/>
        <w:sz w:val="22"/>
        <w:szCs w:val="22"/>
        <w:u w:color="000000"/>
        <w:lang w:val="en-US"/>
      </w:rPr>
    </w:lvl>
    <w:lvl w:ilvl="6">
      <w:start w:val="1"/>
      <w:numFmt w:val="bullet"/>
      <w:suff w:val="tab"/>
      <w:lvlText w:val="•"/>
      <w:lvlJc w:val="left"/>
      <w:pPr>
        <w:tabs>
          <w:tab w:val="num" w:pos="106"/>
          <w:tab w:val="clear" w:pos="0"/>
        </w:tabs>
      </w:pPr>
      <w:rPr>
        <w:rFonts w:ascii="Trebuchet MS" w:cs="Trebuchet MS" w:hAnsi="Trebuchet MS" w:eastAsia="Trebuchet MS"/>
        <w:color w:val="000000"/>
        <w:position w:val="0"/>
        <w:sz w:val="22"/>
        <w:szCs w:val="22"/>
        <w:u w:color="000000"/>
        <w:lang w:val="en-US"/>
      </w:rPr>
    </w:lvl>
    <w:lvl w:ilvl="7">
      <w:start w:val="1"/>
      <w:numFmt w:val="bullet"/>
      <w:suff w:val="tab"/>
      <w:lvlText w:val="o"/>
      <w:lvlJc w:val="left"/>
      <w:pPr>
        <w:tabs>
          <w:tab w:val="num" w:pos="106"/>
          <w:tab w:val="clear" w:pos="0"/>
        </w:tabs>
      </w:pPr>
      <w:rPr>
        <w:rFonts w:ascii="Trebuchet MS" w:cs="Trebuchet MS" w:hAnsi="Trebuchet MS" w:eastAsia="Trebuchet MS"/>
        <w:color w:val="000000"/>
        <w:position w:val="0"/>
        <w:sz w:val="22"/>
        <w:szCs w:val="22"/>
        <w:u w:color="000000"/>
        <w:lang w:val="en-US"/>
      </w:rPr>
    </w:lvl>
    <w:lvl w:ilvl="8">
      <w:start w:val="1"/>
      <w:numFmt w:val="bullet"/>
      <w:suff w:val="tab"/>
      <w:lvlText w:val="▪"/>
      <w:lvlJc w:val="left"/>
      <w:pPr>
        <w:tabs>
          <w:tab w:val="num" w:pos="106"/>
          <w:tab w:val="clear" w:pos="0"/>
        </w:tabs>
      </w:pPr>
      <w:rPr>
        <w:rFonts w:ascii="Trebuchet MS" w:cs="Trebuchet MS" w:hAnsi="Trebuchet MS" w:eastAsia="Trebuchet MS"/>
        <w:color w:val="000000"/>
        <w:position w:val="0"/>
        <w:sz w:val="22"/>
        <w:szCs w:val="22"/>
        <w:u w:color="000000"/>
        <w:lang w:val="en-US"/>
      </w:rPr>
    </w:lvl>
  </w:abstractNum>
  <w:abstractNum w:abstractNumId="51">
    <w:multiLevelType w:val="multilevel"/>
    <w:lvl w:ilvl="0">
      <w:start w:val="1"/>
      <w:numFmt w:val="bullet"/>
      <w:suff w:val="tab"/>
      <w:lvlText w:val="•"/>
      <w:lvlJc w:val="left"/>
      <w:pPr>
        <w:tabs>
          <w:tab w:val="num" w:pos="720"/>
          <w:tab w:val="clear" w:pos="0"/>
        </w:tabs>
        <w:ind w:left="720" w:hanging="360"/>
      </w:pPr>
      <w:rPr>
        <w:rFonts w:ascii="Trebuchet MS" w:cs="Trebuchet MS" w:hAnsi="Trebuchet MS" w:eastAsia="Trebuchet MS"/>
        <w:color w:val="333333"/>
        <w:position w:val="0"/>
        <w:sz w:val="22"/>
        <w:szCs w:val="22"/>
        <w:u w:color="333333"/>
        <w:lang w:val="en-US"/>
      </w:rPr>
    </w:lvl>
    <w:lvl w:ilvl="1">
      <w:start w:val="1"/>
      <w:numFmt w:val="bullet"/>
      <w:suff w:val="tab"/>
      <w:lvlText w:val="o"/>
      <w:lvlJc w:val="left"/>
      <w:pPr>
        <w:tabs>
          <w:tab w:val="num" w:pos="106"/>
          <w:tab w:val="clear" w:pos="0"/>
        </w:tabs>
      </w:pPr>
      <w:rPr>
        <w:rFonts w:ascii="Trebuchet MS" w:cs="Trebuchet MS" w:hAnsi="Trebuchet MS" w:eastAsia="Trebuchet MS"/>
        <w:color w:val="333333"/>
        <w:position w:val="0"/>
        <w:sz w:val="22"/>
        <w:szCs w:val="22"/>
        <w:u w:color="333333"/>
        <w:lang w:val="en-US"/>
      </w:rPr>
    </w:lvl>
    <w:lvl w:ilvl="2">
      <w:start w:val="1"/>
      <w:numFmt w:val="bullet"/>
      <w:suff w:val="tab"/>
      <w:lvlText w:val="▪"/>
      <w:lvlJc w:val="left"/>
      <w:pPr>
        <w:tabs>
          <w:tab w:val="num" w:pos="106"/>
          <w:tab w:val="clear" w:pos="0"/>
        </w:tabs>
      </w:pPr>
      <w:rPr>
        <w:rFonts w:ascii="Trebuchet MS" w:cs="Trebuchet MS" w:hAnsi="Trebuchet MS" w:eastAsia="Trebuchet MS"/>
        <w:color w:val="333333"/>
        <w:position w:val="0"/>
        <w:sz w:val="22"/>
        <w:szCs w:val="22"/>
        <w:u w:color="333333"/>
        <w:lang w:val="en-US"/>
      </w:rPr>
    </w:lvl>
    <w:lvl w:ilvl="3">
      <w:start w:val="1"/>
      <w:numFmt w:val="bullet"/>
      <w:suff w:val="tab"/>
      <w:lvlText w:val="•"/>
      <w:lvlJc w:val="left"/>
      <w:pPr>
        <w:tabs>
          <w:tab w:val="num" w:pos="106"/>
          <w:tab w:val="clear" w:pos="0"/>
        </w:tabs>
      </w:pPr>
      <w:rPr>
        <w:rFonts w:ascii="Trebuchet MS" w:cs="Trebuchet MS" w:hAnsi="Trebuchet MS" w:eastAsia="Trebuchet MS"/>
        <w:color w:val="333333"/>
        <w:position w:val="0"/>
        <w:sz w:val="22"/>
        <w:szCs w:val="22"/>
        <w:u w:color="333333"/>
        <w:lang w:val="en-US"/>
      </w:rPr>
    </w:lvl>
    <w:lvl w:ilvl="4">
      <w:start w:val="1"/>
      <w:numFmt w:val="bullet"/>
      <w:suff w:val="tab"/>
      <w:lvlText w:val="o"/>
      <w:lvlJc w:val="left"/>
      <w:pPr>
        <w:tabs>
          <w:tab w:val="num" w:pos="106"/>
          <w:tab w:val="clear" w:pos="0"/>
        </w:tabs>
      </w:pPr>
      <w:rPr>
        <w:rFonts w:ascii="Trebuchet MS" w:cs="Trebuchet MS" w:hAnsi="Trebuchet MS" w:eastAsia="Trebuchet MS"/>
        <w:color w:val="333333"/>
        <w:position w:val="0"/>
        <w:sz w:val="22"/>
        <w:szCs w:val="22"/>
        <w:u w:color="333333"/>
        <w:lang w:val="en-US"/>
      </w:rPr>
    </w:lvl>
    <w:lvl w:ilvl="5">
      <w:start w:val="1"/>
      <w:numFmt w:val="bullet"/>
      <w:suff w:val="tab"/>
      <w:lvlText w:val="▪"/>
      <w:lvlJc w:val="left"/>
      <w:pPr>
        <w:tabs>
          <w:tab w:val="num" w:pos="106"/>
          <w:tab w:val="clear" w:pos="0"/>
        </w:tabs>
      </w:pPr>
      <w:rPr>
        <w:rFonts w:ascii="Trebuchet MS" w:cs="Trebuchet MS" w:hAnsi="Trebuchet MS" w:eastAsia="Trebuchet MS"/>
        <w:color w:val="333333"/>
        <w:position w:val="0"/>
        <w:sz w:val="22"/>
        <w:szCs w:val="22"/>
        <w:u w:color="333333"/>
        <w:lang w:val="en-US"/>
      </w:rPr>
    </w:lvl>
    <w:lvl w:ilvl="6">
      <w:start w:val="1"/>
      <w:numFmt w:val="bullet"/>
      <w:suff w:val="tab"/>
      <w:lvlText w:val="•"/>
      <w:lvlJc w:val="left"/>
      <w:pPr>
        <w:tabs>
          <w:tab w:val="num" w:pos="106"/>
          <w:tab w:val="clear" w:pos="0"/>
        </w:tabs>
      </w:pPr>
      <w:rPr>
        <w:rFonts w:ascii="Trebuchet MS" w:cs="Trebuchet MS" w:hAnsi="Trebuchet MS" w:eastAsia="Trebuchet MS"/>
        <w:color w:val="333333"/>
        <w:position w:val="0"/>
        <w:sz w:val="22"/>
        <w:szCs w:val="22"/>
        <w:u w:color="333333"/>
        <w:lang w:val="en-US"/>
      </w:rPr>
    </w:lvl>
    <w:lvl w:ilvl="7">
      <w:start w:val="1"/>
      <w:numFmt w:val="bullet"/>
      <w:suff w:val="tab"/>
      <w:lvlText w:val="o"/>
      <w:lvlJc w:val="left"/>
      <w:pPr>
        <w:tabs>
          <w:tab w:val="num" w:pos="106"/>
          <w:tab w:val="clear" w:pos="0"/>
        </w:tabs>
      </w:pPr>
      <w:rPr>
        <w:rFonts w:ascii="Trebuchet MS" w:cs="Trebuchet MS" w:hAnsi="Trebuchet MS" w:eastAsia="Trebuchet MS"/>
        <w:color w:val="333333"/>
        <w:position w:val="0"/>
        <w:sz w:val="22"/>
        <w:szCs w:val="22"/>
        <w:u w:color="333333"/>
        <w:lang w:val="en-US"/>
      </w:rPr>
    </w:lvl>
    <w:lvl w:ilvl="8">
      <w:start w:val="1"/>
      <w:numFmt w:val="bullet"/>
      <w:suff w:val="tab"/>
      <w:lvlText w:val="▪"/>
      <w:lvlJc w:val="left"/>
      <w:pPr>
        <w:tabs>
          <w:tab w:val="num" w:pos="106"/>
          <w:tab w:val="clear" w:pos="0"/>
        </w:tabs>
      </w:pPr>
      <w:rPr>
        <w:rFonts w:ascii="Trebuchet MS" w:cs="Trebuchet MS" w:hAnsi="Trebuchet MS" w:eastAsia="Trebuchet MS"/>
        <w:color w:val="333333"/>
        <w:position w:val="0"/>
        <w:sz w:val="22"/>
        <w:szCs w:val="22"/>
        <w:u w:color="333333"/>
        <w:lang w:val="en-US"/>
      </w:rPr>
    </w:lvl>
  </w:abstractNum>
  <w:abstractNum w:abstractNumId="52">
    <w:multiLevelType w:val="multilevel"/>
    <w:lvl w:ilvl="0">
      <w:start w:val="1"/>
      <w:numFmt w:val="bullet"/>
      <w:suff w:val="tab"/>
      <w:lvlText w:val="•"/>
      <w:lvlJc w:val="left"/>
      <w:pPr/>
      <w:rPr>
        <w:color w:val="333333"/>
        <w:position w:val="0"/>
      </w:rPr>
    </w:lvl>
    <w:lvl w:ilvl="1">
      <w:start w:val="1"/>
      <w:numFmt w:val="bullet"/>
      <w:suff w:val="tab"/>
      <w:lvlText w:val="o"/>
      <w:lvlJc w:val="left"/>
      <w:pPr/>
      <w:rPr>
        <w:color w:val="333333"/>
        <w:position w:val="0"/>
      </w:rPr>
    </w:lvl>
    <w:lvl w:ilvl="2">
      <w:start w:val="1"/>
      <w:numFmt w:val="bullet"/>
      <w:suff w:val="tab"/>
      <w:lvlText w:val="▪"/>
      <w:lvlJc w:val="left"/>
      <w:pPr/>
      <w:rPr>
        <w:color w:val="333333"/>
        <w:position w:val="0"/>
      </w:rPr>
    </w:lvl>
    <w:lvl w:ilvl="3">
      <w:start w:val="1"/>
      <w:numFmt w:val="bullet"/>
      <w:suff w:val="tab"/>
      <w:lvlText w:val="•"/>
      <w:lvlJc w:val="left"/>
      <w:pPr/>
      <w:rPr>
        <w:color w:val="333333"/>
        <w:position w:val="0"/>
      </w:rPr>
    </w:lvl>
    <w:lvl w:ilvl="4">
      <w:start w:val="1"/>
      <w:numFmt w:val="bullet"/>
      <w:suff w:val="tab"/>
      <w:lvlText w:val="o"/>
      <w:lvlJc w:val="left"/>
      <w:pPr/>
      <w:rPr>
        <w:color w:val="333333"/>
        <w:position w:val="0"/>
      </w:rPr>
    </w:lvl>
    <w:lvl w:ilvl="5">
      <w:start w:val="1"/>
      <w:numFmt w:val="bullet"/>
      <w:suff w:val="tab"/>
      <w:lvlText w:val="▪"/>
      <w:lvlJc w:val="left"/>
      <w:pPr/>
      <w:rPr>
        <w:color w:val="333333"/>
        <w:position w:val="0"/>
      </w:rPr>
    </w:lvl>
    <w:lvl w:ilvl="6">
      <w:start w:val="1"/>
      <w:numFmt w:val="bullet"/>
      <w:suff w:val="tab"/>
      <w:lvlText w:val="•"/>
      <w:lvlJc w:val="left"/>
      <w:pPr/>
      <w:rPr>
        <w:color w:val="333333"/>
        <w:position w:val="0"/>
      </w:rPr>
    </w:lvl>
    <w:lvl w:ilvl="7">
      <w:start w:val="1"/>
      <w:numFmt w:val="bullet"/>
      <w:suff w:val="tab"/>
      <w:lvlText w:val="o"/>
      <w:lvlJc w:val="left"/>
      <w:pPr/>
      <w:rPr>
        <w:color w:val="333333"/>
        <w:position w:val="0"/>
      </w:rPr>
    </w:lvl>
    <w:lvl w:ilvl="8">
      <w:start w:val="1"/>
      <w:numFmt w:val="bullet"/>
      <w:suff w:val="tab"/>
      <w:lvlText w:val="▪"/>
      <w:lvlJc w:val="left"/>
      <w:pPr/>
      <w:rPr>
        <w:color w:val="333333"/>
        <w:position w:val="0"/>
      </w:rPr>
    </w:lvl>
  </w:abstractNum>
  <w:abstractNum w:abstractNumId="53">
    <w:multiLevelType w:val="multilevel"/>
    <w:styleLink w:val="List 17"/>
    <w:lvl w:ilvl="0">
      <w:start w:val="0"/>
      <w:numFmt w:val="bullet"/>
      <w:suff w:val="tab"/>
      <w:lvlText w:val="•"/>
      <w:lvlJc w:val="left"/>
      <w:pPr>
        <w:tabs>
          <w:tab w:val="num" w:pos="720"/>
          <w:tab w:val="clear" w:pos="0"/>
        </w:tabs>
        <w:ind w:left="720" w:hanging="360"/>
      </w:pPr>
      <w:rPr>
        <w:rFonts w:ascii="Trebuchet MS" w:cs="Trebuchet MS" w:hAnsi="Trebuchet MS" w:eastAsia="Trebuchet MS"/>
        <w:color w:val="333333"/>
        <w:position w:val="0"/>
        <w:sz w:val="22"/>
        <w:szCs w:val="22"/>
        <w:u w:color="333333"/>
        <w:lang w:val="en-US"/>
      </w:rPr>
    </w:lvl>
    <w:lvl w:ilvl="1">
      <w:start w:val="1"/>
      <w:numFmt w:val="bullet"/>
      <w:suff w:val="tab"/>
      <w:lvlText w:val="o"/>
      <w:lvlJc w:val="left"/>
      <w:pPr>
        <w:tabs>
          <w:tab w:val="num" w:pos="106"/>
          <w:tab w:val="clear" w:pos="0"/>
        </w:tabs>
      </w:pPr>
      <w:rPr>
        <w:rFonts w:ascii="Trebuchet MS" w:cs="Trebuchet MS" w:hAnsi="Trebuchet MS" w:eastAsia="Trebuchet MS"/>
        <w:color w:val="333333"/>
        <w:position w:val="0"/>
        <w:sz w:val="22"/>
        <w:szCs w:val="22"/>
        <w:u w:color="333333"/>
        <w:lang w:val="en-US"/>
      </w:rPr>
    </w:lvl>
    <w:lvl w:ilvl="2">
      <w:start w:val="1"/>
      <w:numFmt w:val="bullet"/>
      <w:suff w:val="tab"/>
      <w:lvlText w:val="▪"/>
      <w:lvlJc w:val="left"/>
      <w:pPr>
        <w:tabs>
          <w:tab w:val="num" w:pos="106"/>
          <w:tab w:val="clear" w:pos="0"/>
        </w:tabs>
      </w:pPr>
      <w:rPr>
        <w:rFonts w:ascii="Trebuchet MS" w:cs="Trebuchet MS" w:hAnsi="Trebuchet MS" w:eastAsia="Trebuchet MS"/>
        <w:color w:val="333333"/>
        <w:position w:val="0"/>
        <w:sz w:val="22"/>
        <w:szCs w:val="22"/>
        <w:u w:color="333333"/>
        <w:lang w:val="en-US"/>
      </w:rPr>
    </w:lvl>
    <w:lvl w:ilvl="3">
      <w:start w:val="1"/>
      <w:numFmt w:val="bullet"/>
      <w:suff w:val="tab"/>
      <w:lvlText w:val="•"/>
      <w:lvlJc w:val="left"/>
      <w:pPr>
        <w:tabs>
          <w:tab w:val="num" w:pos="106"/>
          <w:tab w:val="clear" w:pos="0"/>
        </w:tabs>
      </w:pPr>
      <w:rPr>
        <w:rFonts w:ascii="Trebuchet MS" w:cs="Trebuchet MS" w:hAnsi="Trebuchet MS" w:eastAsia="Trebuchet MS"/>
        <w:color w:val="333333"/>
        <w:position w:val="0"/>
        <w:sz w:val="22"/>
        <w:szCs w:val="22"/>
        <w:u w:color="333333"/>
        <w:lang w:val="en-US"/>
      </w:rPr>
    </w:lvl>
    <w:lvl w:ilvl="4">
      <w:start w:val="1"/>
      <w:numFmt w:val="bullet"/>
      <w:suff w:val="tab"/>
      <w:lvlText w:val="o"/>
      <w:lvlJc w:val="left"/>
      <w:pPr>
        <w:tabs>
          <w:tab w:val="num" w:pos="106"/>
          <w:tab w:val="clear" w:pos="0"/>
        </w:tabs>
      </w:pPr>
      <w:rPr>
        <w:rFonts w:ascii="Trebuchet MS" w:cs="Trebuchet MS" w:hAnsi="Trebuchet MS" w:eastAsia="Trebuchet MS"/>
        <w:color w:val="333333"/>
        <w:position w:val="0"/>
        <w:sz w:val="22"/>
        <w:szCs w:val="22"/>
        <w:u w:color="333333"/>
        <w:lang w:val="en-US"/>
      </w:rPr>
    </w:lvl>
    <w:lvl w:ilvl="5">
      <w:start w:val="1"/>
      <w:numFmt w:val="bullet"/>
      <w:suff w:val="tab"/>
      <w:lvlText w:val="▪"/>
      <w:lvlJc w:val="left"/>
      <w:pPr>
        <w:tabs>
          <w:tab w:val="num" w:pos="106"/>
          <w:tab w:val="clear" w:pos="0"/>
        </w:tabs>
      </w:pPr>
      <w:rPr>
        <w:rFonts w:ascii="Trebuchet MS" w:cs="Trebuchet MS" w:hAnsi="Trebuchet MS" w:eastAsia="Trebuchet MS"/>
        <w:color w:val="333333"/>
        <w:position w:val="0"/>
        <w:sz w:val="22"/>
        <w:szCs w:val="22"/>
        <w:u w:color="333333"/>
        <w:lang w:val="en-US"/>
      </w:rPr>
    </w:lvl>
    <w:lvl w:ilvl="6">
      <w:start w:val="1"/>
      <w:numFmt w:val="bullet"/>
      <w:suff w:val="tab"/>
      <w:lvlText w:val="•"/>
      <w:lvlJc w:val="left"/>
      <w:pPr>
        <w:tabs>
          <w:tab w:val="num" w:pos="106"/>
          <w:tab w:val="clear" w:pos="0"/>
        </w:tabs>
      </w:pPr>
      <w:rPr>
        <w:rFonts w:ascii="Trebuchet MS" w:cs="Trebuchet MS" w:hAnsi="Trebuchet MS" w:eastAsia="Trebuchet MS"/>
        <w:color w:val="333333"/>
        <w:position w:val="0"/>
        <w:sz w:val="22"/>
        <w:szCs w:val="22"/>
        <w:u w:color="333333"/>
        <w:lang w:val="en-US"/>
      </w:rPr>
    </w:lvl>
    <w:lvl w:ilvl="7">
      <w:start w:val="1"/>
      <w:numFmt w:val="bullet"/>
      <w:suff w:val="tab"/>
      <w:lvlText w:val="o"/>
      <w:lvlJc w:val="left"/>
      <w:pPr>
        <w:tabs>
          <w:tab w:val="num" w:pos="106"/>
          <w:tab w:val="clear" w:pos="0"/>
        </w:tabs>
      </w:pPr>
      <w:rPr>
        <w:rFonts w:ascii="Trebuchet MS" w:cs="Trebuchet MS" w:hAnsi="Trebuchet MS" w:eastAsia="Trebuchet MS"/>
        <w:color w:val="333333"/>
        <w:position w:val="0"/>
        <w:sz w:val="22"/>
        <w:szCs w:val="22"/>
        <w:u w:color="333333"/>
        <w:lang w:val="en-US"/>
      </w:rPr>
    </w:lvl>
    <w:lvl w:ilvl="8">
      <w:start w:val="1"/>
      <w:numFmt w:val="bullet"/>
      <w:suff w:val="tab"/>
      <w:lvlText w:val="▪"/>
      <w:lvlJc w:val="left"/>
      <w:pPr>
        <w:tabs>
          <w:tab w:val="num" w:pos="106"/>
          <w:tab w:val="clear" w:pos="0"/>
        </w:tabs>
      </w:pPr>
      <w:rPr>
        <w:rFonts w:ascii="Trebuchet MS" w:cs="Trebuchet MS" w:hAnsi="Trebuchet MS" w:eastAsia="Trebuchet MS"/>
        <w:color w:val="333333"/>
        <w:position w:val="0"/>
        <w:sz w:val="22"/>
        <w:szCs w:val="22"/>
        <w:u w:color="333333"/>
        <w:lang w:val="en-US"/>
      </w:rPr>
    </w:lvl>
  </w:abstractNum>
  <w:abstractNum w:abstractNumId="54">
    <w:multiLevelType w:val="multilevel"/>
    <w:lvl w:ilvl="0">
      <w:start w:val="1"/>
      <w:numFmt w:val="bullet"/>
      <w:suff w:val="tab"/>
      <w:lvlText w:val="•"/>
      <w:lvlJc w:val="left"/>
      <w:pPr>
        <w:tabs>
          <w:tab w:val="num" w:pos="720"/>
          <w:tab w:val="clear" w:pos="0"/>
        </w:tabs>
        <w:ind w:left="720" w:hanging="360"/>
      </w:pPr>
      <w:rPr>
        <w:rFonts w:ascii="Trebuchet MS" w:cs="Trebuchet MS" w:hAnsi="Trebuchet MS" w:eastAsia="Trebuchet MS"/>
        <w:color w:val="333333"/>
        <w:position w:val="0"/>
        <w:sz w:val="22"/>
        <w:szCs w:val="22"/>
        <w:u w:color="333333"/>
        <w:lang w:val="en-US"/>
      </w:rPr>
    </w:lvl>
    <w:lvl w:ilvl="1">
      <w:start w:val="1"/>
      <w:numFmt w:val="bullet"/>
      <w:suff w:val="tab"/>
      <w:lvlText w:val="o"/>
      <w:lvlJc w:val="left"/>
      <w:pPr>
        <w:tabs>
          <w:tab w:val="num" w:pos="106"/>
          <w:tab w:val="clear" w:pos="0"/>
        </w:tabs>
      </w:pPr>
      <w:rPr>
        <w:rFonts w:ascii="Trebuchet MS" w:cs="Trebuchet MS" w:hAnsi="Trebuchet MS" w:eastAsia="Trebuchet MS"/>
        <w:color w:val="333333"/>
        <w:position w:val="0"/>
        <w:sz w:val="22"/>
        <w:szCs w:val="22"/>
        <w:u w:color="333333"/>
        <w:lang w:val="en-US"/>
      </w:rPr>
    </w:lvl>
    <w:lvl w:ilvl="2">
      <w:start w:val="1"/>
      <w:numFmt w:val="bullet"/>
      <w:suff w:val="tab"/>
      <w:lvlText w:val="▪"/>
      <w:lvlJc w:val="left"/>
      <w:pPr>
        <w:tabs>
          <w:tab w:val="num" w:pos="106"/>
          <w:tab w:val="clear" w:pos="0"/>
        </w:tabs>
      </w:pPr>
      <w:rPr>
        <w:rFonts w:ascii="Trebuchet MS" w:cs="Trebuchet MS" w:hAnsi="Trebuchet MS" w:eastAsia="Trebuchet MS"/>
        <w:color w:val="333333"/>
        <w:position w:val="0"/>
        <w:sz w:val="22"/>
        <w:szCs w:val="22"/>
        <w:u w:color="333333"/>
        <w:lang w:val="en-US"/>
      </w:rPr>
    </w:lvl>
    <w:lvl w:ilvl="3">
      <w:start w:val="1"/>
      <w:numFmt w:val="bullet"/>
      <w:suff w:val="tab"/>
      <w:lvlText w:val="•"/>
      <w:lvlJc w:val="left"/>
      <w:pPr>
        <w:tabs>
          <w:tab w:val="num" w:pos="106"/>
          <w:tab w:val="clear" w:pos="0"/>
        </w:tabs>
      </w:pPr>
      <w:rPr>
        <w:rFonts w:ascii="Trebuchet MS" w:cs="Trebuchet MS" w:hAnsi="Trebuchet MS" w:eastAsia="Trebuchet MS"/>
        <w:color w:val="333333"/>
        <w:position w:val="0"/>
        <w:sz w:val="22"/>
        <w:szCs w:val="22"/>
        <w:u w:color="333333"/>
        <w:lang w:val="en-US"/>
      </w:rPr>
    </w:lvl>
    <w:lvl w:ilvl="4">
      <w:start w:val="1"/>
      <w:numFmt w:val="bullet"/>
      <w:suff w:val="tab"/>
      <w:lvlText w:val="o"/>
      <w:lvlJc w:val="left"/>
      <w:pPr>
        <w:tabs>
          <w:tab w:val="num" w:pos="106"/>
          <w:tab w:val="clear" w:pos="0"/>
        </w:tabs>
      </w:pPr>
      <w:rPr>
        <w:rFonts w:ascii="Trebuchet MS" w:cs="Trebuchet MS" w:hAnsi="Trebuchet MS" w:eastAsia="Trebuchet MS"/>
        <w:color w:val="333333"/>
        <w:position w:val="0"/>
        <w:sz w:val="22"/>
        <w:szCs w:val="22"/>
        <w:u w:color="333333"/>
        <w:lang w:val="en-US"/>
      </w:rPr>
    </w:lvl>
    <w:lvl w:ilvl="5">
      <w:start w:val="1"/>
      <w:numFmt w:val="bullet"/>
      <w:suff w:val="tab"/>
      <w:lvlText w:val="▪"/>
      <w:lvlJc w:val="left"/>
      <w:pPr>
        <w:tabs>
          <w:tab w:val="num" w:pos="106"/>
          <w:tab w:val="clear" w:pos="0"/>
        </w:tabs>
      </w:pPr>
      <w:rPr>
        <w:rFonts w:ascii="Trebuchet MS" w:cs="Trebuchet MS" w:hAnsi="Trebuchet MS" w:eastAsia="Trebuchet MS"/>
        <w:color w:val="333333"/>
        <w:position w:val="0"/>
        <w:sz w:val="22"/>
        <w:szCs w:val="22"/>
        <w:u w:color="333333"/>
        <w:lang w:val="en-US"/>
      </w:rPr>
    </w:lvl>
    <w:lvl w:ilvl="6">
      <w:start w:val="1"/>
      <w:numFmt w:val="bullet"/>
      <w:suff w:val="tab"/>
      <w:lvlText w:val="•"/>
      <w:lvlJc w:val="left"/>
      <w:pPr>
        <w:tabs>
          <w:tab w:val="num" w:pos="106"/>
          <w:tab w:val="clear" w:pos="0"/>
        </w:tabs>
      </w:pPr>
      <w:rPr>
        <w:rFonts w:ascii="Trebuchet MS" w:cs="Trebuchet MS" w:hAnsi="Trebuchet MS" w:eastAsia="Trebuchet MS"/>
        <w:color w:val="333333"/>
        <w:position w:val="0"/>
        <w:sz w:val="22"/>
        <w:szCs w:val="22"/>
        <w:u w:color="333333"/>
        <w:lang w:val="en-US"/>
      </w:rPr>
    </w:lvl>
    <w:lvl w:ilvl="7">
      <w:start w:val="1"/>
      <w:numFmt w:val="bullet"/>
      <w:suff w:val="tab"/>
      <w:lvlText w:val="o"/>
      <w:lvlJc w:val="left"/>
      <w:pPr>
        <w:tabs>
          <w:tab w:val="num" w:pos="106"/>
          <w:tab w:val="clear" w:pos="0"/>
        </w:tabs>
      </w:pPr>
      <w:rPr>
        <w:rFonts w:ascii="Trebuchet MS" w:cs="Trebuchet MS" w:hAnsi="Trebuchet MS" w:eastAsia="Trebuchet MS"/>
        <w:color w:val="333333"/>
        <w:position w:val="0"/>
        <w:sz w:val="22"/>
        <w:szCs w:val="22"/>
        <w:u w:color="333333"/>
        <w:lang w:val="en-US"/>
      </w:rPr>
    </w:lvl>
    <w:lvl w:ilvl="8">
      <w:start w:val="1"/>
      <w:numFmt w:val="bullet"/>
      <w:suff w:val="tab"/>
      <w:lvlText w:val="▪"/>
      <w:lvlJc w:val="left"/>
      <w:pPr>
        <w:tabs>
          <w:tab w:val="num" w:pos="106"/>
          <w:tab w:val="clear" w:pos="0"/>
        </w:tabs>
      </w:pPr>
      <w:rPr>
        <w:rFonts w:ascii="Trebuchet MS" w:cs="Trebuchet MS" w:hAnsi="Trebuchet MS" w:eastAsia="Trebuchet MS"/>
        <w:color w:val="333333"/>
        <w:position w:val="0"/>
        <w:sz w:val="22"/>
        <w:szCs w:val="22"/>
        <w:u w:color="333333"/>
        <w:lang w:val="en-US"/>
      </w:rPr>
    </w:lvl>
  </w:abstractNum>
  <w:abstractNum w:abstractNumId="55">
    <w:multiLevelType w:val="multilevel"/>
    <w:lvl w:ilvl="0">
      <w:start w:val="1"/>
      <w:numFmt w:val="bullet"/>
      <w:suff w:val="tab"/>
      <w:lvlText w:val="•"/>
      <w:lvlJc w:val="left"/>
      <w:pPr/>
      <w:rPr>
        <w:color w:val="333333"/>
        <w:position w:val="0"/>
      </w:rPr>
    </w:lvl>
    <w:lvl w:ilvl="1">
      <w:start w:val="1"/>
      <w:numFmt w:val="bullet"/>
      <w:suff w:val="tab"/>
      <w:lvlText w:val="o"/>
      <w:lvlJc w:val="left"/>
      <w:pPr/>
      <w:rPr>
        <w:color w:val="333333"/>
        <w:position w:val="0"/>
      </w:rPr>
    </w:lvl>
    <w:lvl w:ilvl="2">
      <w:start w:val="1"/>
      <w:numFmt w:val="bullet"/>
      <w:suff w:val="tab"/>
      <w:lvlText w:val="▪"/>
      <w:lvlJc w:val="left"/>
      <w:pPr/>
      <w:rPr>
        <w:color w:val="333333"/>
        <w:position w:val="0"/>
      </w:rPr>
    </w:lvl>
    <w:lvl w:ilvl="3">
      <w:start w:val="1"/>
      <w:numFmt w:val="bullet"/>
      <w:suff w:val="tab"/>
      <w:lvlText w:val="•"/>
      <w:lvlJc w:val="left"/>
      <w:pPr/>
      <w:rPr>
        <w:color w:val="333333"/>
        <w:position w:val="0"/>
      </w:rPr>
    </w:lvl>
    <w:lvl w:ilvl="4">
      <w:start w:val="1"/>
      <w:numFmt w:val="bullet"/>
      <w:suff w:val="tab"/>
      <w:lvlText w:val="o"/>
      <w:lvlJc w:val="left"/>
      <w:pPr/>
      <w:rPr>
        <w:color w:val="333333"/>
        <w:position w:val="0"/>
      </w:rPr>
    </w:lvl>
    <w:lvl w:ilvl="5">
      <w:start w:val="1"/>
      <w:numFmt w:val="bullet"/>
      <w:suff w:val="tab"/>
      <w:lvlText w:val="▪"/>
      <w:lvlJc w:val="left"/>
      <w:pPr/>
      <w:rPr>
        <w:color w:val="333333"/>
        <w:position w:val="0"/>
      </w:rPr>
    </w:lvl>
    <w:lvl w:ilvl="6">
      <w:start w:val="1"/>
      <w:numFmt w:val="bullet"/>
      <w:suff w:val="tab"/>
      <w:lvlText w:val="•"/>
      <w:lvlJc w:val="left"/>
      <w:pPr/>
      <w:rPr>
        <w:color w:val="333333"/>
        <w:position w:val="0"/>
      </w:rPr>
    </w:lvl>
    <w:lvl w:ilvl="7">
      <w:start w:val="1"/>
      <w:numFmt w:val="bullet"/>
      <w:suff w:val="tab"/>
      <w:lvlText w:val="o"/>
      <w:lvlJc w:val="left"/>
      <w:pPr/>
      <w:rPr>
        <w:color w:val="333333"/>
        <w:position w:val="0"/>
      </w:rPr>
    </w:lvl>
    <w:lvl w:ilvl="8">
      <w:start w:val="1"/>
      <w:numFmt w:val="bullet"/>
      <w:suff w:val="tab"/>
      <w:lvlText w:val="▪"/>
      <w:lvlJc w:val="left"/>
      <w:pPr/>
      <w:rPr>
        <w:color w:val="333333"/>
        <w:position w:val="0"/>
      </w:rPr>
    </w:lvl>
  </w:abstractNum>
  <w:abstractNum w:abstractNumId="56">
    <w:multiLevelType w:val="multilevel"/>
    <w:styleLink w:val="List 18"/>
    <w:lvl w:ilvl="0">
      <w:start w:val="0"/>
      <w:numFmt w:val="bullet"/>
      <w:suff w:val="tab"/>
      <w:lvlText w:val="•"/>
      <w:lvlJc w:val="left"/>
      <w:pPr>
        <w:tabs>
          <w:tab w:val="num" w:pos="720"/>
          <w:tab w:val="clear" w:pos="0"/>
        </w:tabs>
        <w:ind w:left="720" w:hanging="360"/>
      </w:pPr>
      <w:rPr>
        <w:rFonts w:ascii="Trebuchet MS" w:cs="Trebuchet MS" w:hAnsi="Trebuchet MS" w:eastAsia="Trebuchet MS"/>
        <w:color w:val="333333"/>
        <w:position w:val="0"/>
        <w:sz w:val="22"/>
        <w:szCs w:val="22"/>
        <w:u w:color="333333"/>
        <w:lang w:val="en-US"/>
      </w:rPr>
    </w:lvl>
    <w:lvl w:ilvl="1">
      <w:start w:val="1"/>
      <w:numFmt w:val="bullet"/>
      <w:suff w:val="tab"/>
      <w:lvlText w:val="o"/>
      <w:lvlJc w:val="left"/>
      <w:pPr>
        <w:tabs>
          <w:tab w:val="num" w:pos="106"/>
          <w:tab w:val="clear" w:pos="0"/>
        </w:tabs>
      </w:pPr>
      <w:rPr>
        <w:rFonts w:ascii="Trebuchet MS" w:cs="Trebuchet MS" w:hAnsi="Trebuchet MS" w:eastAsia="Trebuchet MS"/>
        <w:color w:val="333333"/>
        <w:position w:val="0"/>
        <w:sz w:val="22"/>
        <w:szCs w:val="22"/>
        <w:u w:color="333333"/>
        <w:lang w:val="en-US"/>
      </w:rPr>
    </w:lvl>
    <w:lvl w:ilvl="2">
      <w:start w:val="1"/>
      <w:numFmt w:val="bullet"/>
      <w:suff w:val="tab"/>
      <w:lvlText w:val="▪"/>
      <w:lvlJc w:val="left"/>
      <w:pPr>
        <w:tabs>
          <w:tab w:val="num" w:pos="106"/>
          <w:tab w:val="clear" w:pos="0"/>
        </w:tabs>
      </w:pPr>
      <w:rPr>
        <w:rFonts w:ascii="Trebuchet MS" w:cs="Trebuchet MS" w:hAnsi="Trebuchet MS" w:eastAsia="Trebuchet MS"/>
        <w:color w:val="333333"/>
        <w:position w:val="0"/>
        <w:sz w:val="22"/>
        <w:szCs w:val="22"/>
        <w:u w:color="333333"/>
        <w:lang w:val="en-US"/>
      </w:rPr>
    </w:lvl>
    <w:lvl w:ilvl="3">
      <w:start w:val="1"/>
      <w:numFmt w:val="bullet"/>
      <w:suff w:val="tab"/>
      <w:lvlText w:val="•"/>
      <w:lvlJc w:val="left"/>
      <w:pPr>
        <w:tabs>
          <w:tab w:val="num" w:pos="106"/>
          <w:tab w:val="clear" w:pos="0"/>
        </w:tabs>
      </w:pPr>
      <w:rPr>
        <w:rFonts w:ascii="Trebuchet MS" w:cs="Trebuchet MS" w:hAnsi="Trebuchet MS" w:eastAsia="Trebuchet MS"/>
        <w:color w:val="333333"/>
        <w:position w:val="0"/>
        <w:sz w:val="22"/>
        <w:szCs w:val="22"/>
        <w:u w:color="333333"/>
        <w:lang w:val="en-US"/>
      </w:rPr>
    </w:lvl>
    <w:lvl w:ilvl="4">
      <w:start w:val="1"/>
      <w:numFmt w:val="bullet"/>
      <w:suff w:val="tab"/>
      <w:lvlText w:val="o"/>
      <w:lvlJc w:val="left"/>
      <w:pPr>
        <w:tabs>
          <w:tab w:val="num" w:pos="106"/>
          <w:tab w:val="clear" w:pos="0"/>
        </w:tabs>
      </w:pPr>
      <w:rPr>
        <w:rFonts w:ascii="Trebuchet MS" w:cs="Trebuchet MS" w:hAnsi="Trebuchet MS" w:eastAsia="Trebuchet MS"/>
        <w:color w:val="333333"/>
        <w:position w:val="0"/>
        <w:sz w:val="22"/>
        <w:szCs w:val="22"/>
        <w:u w:color="333333"/>
        <w:lang w:val="en-US"/>
      </w:rPr>
    </w:lvl>
    <w:lvl w:ilvl="5">
      <w:start w:val="1"/>
      <w:numFmt w:val="bullet"/>
      <w:suff w:val="tab"/>
      <w:lvlText w:val="▪"/>
      <w:lvlJc w:val="left"/>
      <w:pPr>
        <w:tabs>
          <w:tab w:val="num" w:pos="106"/>
          <w:tab w:val="clear" w:pos="0"/>
        </w:tabs>
      </w:pPr>
      <w:rPr>
        <w:rFonts w:ascii="Trebuchet MS" w:cs="Trebuchet MS" w:hAnsi="Trebuchet MS" w:eastAsia="Trebuchet MS"/>
        <w:color w:val="333333"/>
        <w:position w:val="0"/>
        <w:sz w:val="22"/>
        <w:szCs w:val="22"/>
        <w:u w:color="333333"/>
        <w:lang w:val="en-US"/>
      </w:rPr>
    </w:lvl>
    <w:lvl w:ilvl="6">
      <w:start w:val="1"/>
      <w:numFmt w:val="bullet"/>
      <w:suff w:val="tab"/>
      <w:lvlText w:val="•"/>
      <w:lvlJc w:val="left"/>
      <w:pPr>
        <w:tabs>
          <w:tab w:val="num" w:pos="106"/>
          <w:tab w:val="clear" w:pos="0"/>
        </w:tabs>
      </w:pPr>
      <w:rPr>
        <w:rFonts w:ascii="Trebuchet MS" w:cs="Trebuchet MS" w:hAnsi="Trebuchet MS" w:eastAsia="Trebuchet MS"/>
        <w:color w:val="333333"/>
        <w:position w:val="0"/>
        <w:sz w:val="22"/>
        <w:szCs w:val="22"/>
        <w:u w:color="333333"/>
        <w:lang w:val="en-US"/>
      </w:rPr>
    </w:lvl>
    <w:lvl w:ilvl="7">
      <w:start w:val="1"/>
      <w:numFmt w:val="bullet"/>
      <w:suff w:val="tab"/>
      <w:lvlText w:val="o"/>
      <w:lvlJc w:val="left"/>
      <w:pPr>
        <w:tabs>
          <w:tab w:val="num" w:pos="106"/>
          <w:tab w:val="clear" w:pos="0"/>
        </w:tabs>
      </w:pPr>
      <w:rPr>
        <w:rFonts w:ascii="Trebuchet MS" w:cs="Trebuchet MS" w:hAnsi="Trebuchet MS" w:eastAsia="Trebuchet MS"/>
        <w:color w:val="333333"/>
        <w:position w:val="0"/>
        <w:sz w:val="22"/>
        <w:szCs w:val="22"/>
        <w:u w:color="333333"/>
        <w:lang w:val="en-US"/>
      </w:rPr>
    </w:lvl>
    <w:lvl w:ilvl="8">
      <w:start w:val="1"/>
      <w:numFmt w:val="bullet"/>
      <w:suff w:val="tab"/>
      <w:lvlText w:val="▪"/>
      <w:lvlJc w:val="left"/>
      <w:pPr>
        <w:tabs>
          <w:tab w:val="num" w:pos="106"/>
          <w:tab w:val="clear" w:pos="0"/>
        </w:tabs>
      </w:pPr>
      <w:rPr>
        <w:rFonts w:ascii="Trebuchet MS" w:cs="Trebuchet MS" w:hAnsi="Trebuchet MS" w:eastAsia="Trebuchet MS"/>
        <w:color w:val="333333"/>
        <w:position w:val="0"/>
        <w:sz w:val="22"/>
        <w:szCs w:val="22"/>
        <w:u w:color="333333"/>
        <w:lang w:val="en-U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  <w:num w:numId="47">
    <w:abstractNumId w:val="46"/>
  </w:num>
  <w:num w:numId="48">
    <w:abstractNumId w:val="47"/>
  </w:num>
  <w:num w:numId="49">
    <w:abstractNumId w:val="48"/>
  </w:num>
  <w:num w:numId="50">
    <w:abstractNumId w:val="49"/>
  </w:num>
  <w:num w:numId="51">
    <w:abstractNumId w:val="50"/>
  </w:num>
  <w:num w:numId="52">
    <w:abstractNumId w:val="51"/>
  </w:num>
  <w:num w:numId="53">
    <w:abstractNumId w:val="52"/>
  </w:num>
  <w:num w:numId="54">
    <w:abstractNumId w:val="53"/>
  </w:num>
  <w:num w:numId="55">
    <w:abstractNumId w:val="54"/>
  </w:num>
  <w:num w:numId="56">
    <w:abstractNumId w:val="55"/>
  </w:num>
  <w:num w:numId="57">
    <w:abstractNumId w:val="56"/>
  </w:num>
</w:numbering>
</file>

<file path=word/settings.xml><?xml version="1.0" encoding="utf-8"?>
<w:settings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1"/>
  <w:evenAndOddHeaders w:val="0"/>
  <w:bookFoldPrinting w:val="0"/>
  <w:noLineBreaksAfter w:lang="" w:val="‘“(〔[{〈《「『【⦅〘〖«〝︵︷︹︻︽︿﹁﹃﹇﹙﹛﹝｢"/>
  <w:noLineBreaksBefore w:lang="" w:val="’”)〕]}〉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pBdr>
        <w:top w:val="nil"/>
        <w:left w:val="nil"/>
        <w:bottom w:val="nil"/>
        <w:right w:val="nil"/>
      </w:pBdr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n-US"/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pBdr>
        <w:top w:val="nil"/>
        <w:left w:val="nil"/>
        <w:bottom w:val="nil"/>
        <w:right w:val="nil"/>
      </w:pBdr>
      <w:shd w:val="clear" w:color="auto" w:fill="auto"/>
      <w:suppressAutoHyphens w:val="0"/>
      <w:bidi w:val="0"/>
      <w:spacing w:before="0" w:after="160" w:line="259" w:lineRule="auto"/>
      <w:ind w:left="72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n-US"/>
    </w:rPr>
  </w:style>
  <w:style w:type="numbering" w:styleId="List 0">
    <w:name w:val="List 0"/>
    <w:basedOn w:val="Imported Style 1"/>
    <w:next w:val="List 0"/>
    <w:pPr>
      <w:numPr>
        <w:numId w:val="1"/>
      </w:numPr>
    </w:pPr>
  </w:style>
  <w:style w:type="numbering" w:styleId="Imported Style 1">
    <w:name w:val="Imported Style 1"/>
    <w:next w:val="Imported Style 1"/>
    <w:pPr>
      <w:numPr>
        <w:numId w:val="2"/>
      </w:numPr>
    </w:pPr>
  </w:style>
  <w:style w:type="numbering" w:styleId="List 1">
    <w:name w:val="List 1"/>
    <w:basedOn w:val="Imported Style 2"/>
    <w:next w:val="List 1"/>
    <w:pPr>
      <w:numPr>
        <w:numId w:val="4"/>
      </w:numPr>
    </w:pPr>
  </w:style>
  <w:style w:type="numbering" w:styleId="Imported Style 2">
    <w:name w:val="Imported Style 2"/>
    <w:next w:val="Imported Style 2"/>
    <w:pPr>
      <w:numPr>
        <w:numId w:val="5"/>
      </w:numPr>
    </w:pPr>
  </w:style>
  <w:style w:type="numbering" w:styleId="List 2">
    <w:name w:val="List 2"/>
    <w:basedOn w:val="Imported Style 3"/>
    <w:next w:val="List 2"/>
    <w:pPr>
      <w:numPr>
        <w:numId w:val="7"/>
      </w:numPr>
    </w:pPr>
  </w:style>
  <w:style w:type="numbering" w:styleId="Imported Style 3">
    <w:name w:val="Imported Style 3"/>
    <w:next w:val="Imported Style 3"/>
    <w:pPr>
      <w:numPr>
        <w:numId w:val="8"/>
      </w:numPr>
    </w:pPr>
  </w:style>
  <w:style w:type="numbering" w:styleId="List 3">
    <w:name w:val="List 3"/>
    <w:basedOn w:val="Imported Style 4"/>
    <w:next w:val="List 3"/>
    <w:pPr>
      <w:numPr>
        <w:numId w:val="10"/>
      </w:numPr>
    </w:pPr>
  </w:style>
  <w:style w:type="numbering" w:styleId="Imported Style 4">
    <w:name w:val="Imported Style 4"/>
    <w:next w:val="Imported Style 4"/>
    <w:pPr>
      <w:numPr>
        <w:numId w:val="11"/>
      </w:numPr>
    </w:pPr>
  </w:style>
  <w:style w:type="numbering" w:styleId="List 4">
    <w:name w:val="List 4"/>
    <w:basedOn w:val="Imported Style 5"/>
    <w:next w:val="List 4"/>
    <w:pPr>
      <w:numPr>
        <w:numId w:val="13"/>
      </w:numPr>
    </w:pPr>
  </w:style>
  <w:style w:type="numbering" w:styleId="Imported Style 5">
    <w:name w:val="Imported Style 5"/>
    <w:next w:val="Imported Style 5"/>
    <w:pPr>
      <w:numPr>
        <w:numId w:val="14"/>
      </w:numPr>
    </w:pPr>
  </w:style>
  <w:style w:type="numbering" w:styleId="List 5">
    <w:name w:val="List 5"/>
    <w:basedOn w:val="Imported Style 6"/>
    <w:next w:val="List 5"/>
    <w:pPr>
      <w:numPr>
        <w:numId w:val="16"/>
      </w:numPr>
    </w:pPr>
  </w:style>
  <w:style w:type="numbering" w:styleId="Imported Style 6">
    <w:name w:val="Imported Style 6"/>
    <w:next w:val="Imported Style 6"/>
    <w:pPr>
      <w:numPr>
        <w:numId w:val="17"/>
      </w:numPr>
    </w:pPr>
  </w:style>
  <w:style w:type="numbering" w:styleId="List 6">
    <w:name w:val="List 6"/>
    <w:basedOn w:val="Imported Style 7"/>
    <w:next w:val="List 6"/>
    <w:pPr>
      <w:numPr>
        <w:numId w:val="19"/>
      </w:numPr>
    </w:pPr>
  </w:style>
  <w:style w:type="numbering" w:styleId="Imported Style 7">
    <w:name w:val="Imported Style 7"/>
    <w:next w:val="Imported Style 7"/>
    <w:pPr>
      <w:numPr>
        <w:numId w:val="20"/>
      </w:numPr>
    </w:pPr>
  </w:style>
  <w:style w:type="numbering" w:styleId="List 7">
    <w:name w:val="List 7"/>
    <w:basedOn w:val="Imported Style 8"/>
    <w:next w:val="List 7"/>
    <w:pPr>
      <w:numPr>
        <w:numId w:val="22"/>
      </w:numPr>
    </w:pPr>
  </w:style>
  <w:style w:type="numbering" w:styleId="Imported Style 8">
    <w:name w:val="Imported Style 8"/>
    <w:next w:val="Imported Style 8"/>
    <w:pPr>
      <w:numPr>
        <w:numId w:val="23"/>
      </w:numPr>
    </w:pPr>
  </w:style>
  <w:style w:type="numbering" w:styleId="List 8">
    <w:name w:val="List 8"/>
    <w:basedOn w:val="Imported Style 9"/>
    <w:next w:val="List 8"/>
    <w:pPr>
      <w:numPr>
        <w:numId w:val="25"/>
      </w:numPr>
    </w:pPr>
  </w:style>
  <w:style w:type="numbering" w:styleId="Imported Style 9">
    <w:name w:val="Imported Style 9"/>
    <w:next w:val="Imported Style 9"/>
    <w:pPr>
      <w:numPr>
        <w:numId w:val="26"/>
      </w:numPr>
    </w:pPr>
  </w:style>
  <w:style w:type="numbering" w:styleId="List 9">
    <w:name w:val="List 9"/>
    <w:basedOn w:val="Imported Style 10"/>
    <w:next w:val="List 9"/>
    <w:pPr>
      <w:numPr>
        <w:numId w:val="28"/>
      </w:numPr>
    </w:pPr>
  </w:style>
  <w:style w:type="numbering" w:styleId="Imported Style 10">
    <w:name w:val="Imported Style 10"/>
    <w:next w:val="Imported Style 10"/>
    <w:pPr>
      <w:numPr>
        <w:numId w:val="29"/>
      </w:numPr>
    </w:pPr>
  </w:style>
  <w:style w:type="numbering" w:styleId="List 10">
    <w:name w:val="List 10"/>
    <w:basedOn w:val="Imported Style 11"/>
    <w:next w:val="List 10"/>
    <w:pPr>
      <w:numPr>
        <w:numId w:val="31"/>
      </w:numPr>
    </w:pPr>
  </w:style>
  <w:style w:type="numbering" w:styleId="Imported Style 11">
    <w:name w:val="Imported Style 11"/>
    <w:next w:val="Imported Style 11"/>
    <w:pPr>
      <w:numPr>
        <w:numId w:val="32"/>
      </w:numPr>
    </w:pPr>
  </w:style>
  <w:style w:type="numbering" w:styleId="List 11">
    <w:name w:val="List 11"/>
    <w:basedOn w:val="Imported Style 12"/>
    <w:next w:val="List 11"/>
    <w:pPr>
      <w:numPr>
        <w:numId w:val="34"/>
      </w:numPr>
    </w:pPr>
  </w:style>
  <w:style w:type="numbering" w:styleId="Imported Style 12">
    <w:name w:val="Imported Style 12"/>
    <w:next w:val="Imported Style 12"/>
    <w:pPr>
      <w:numPr>
        <w:numId w:val="35"/>
      </w:numPr>
    </w:pPr>
  </w:style>
  <w:style w:type="numbering" w:styleId="List 12">
    <w:name w:val="List 12"/>
    <w:basedOn w:val="Imported Style 13"/>
    <w:next w:val="List 12"/>
    <w:pPr>
      <w:numPr>
        <w:numId w:val="37"/>
      </w:numPr>
    </w:pPr>
  </w:style>
  <w:style w:type="numbering" w:styleId="Imported Style 13">
    <w:name w:val="Imported Style 13"/>
    <w:next w:val="Imported Style 13"/>
    <w:pPr>
      <w:numPr>
        <w:numId w:val="38"/>
      </w:numPr>
    </w:pPr>
  </w:style>
  <w:style w:type="numbering" w:styleId="List 13">
    <w:name w:val="List 13"/>
    <w:basedOn w:val="Imported Style 14"/>
    <w:next w:val="List 13"/>
    <w:pPr>
      <w:numPr>
        <w:numId w:val="40"/>
      </w:numPr>
    </w:pPr>
  </w:style>
  <w:style w:type="numbering" w:styleId="Imported Style 14">
    <w:name w:val="Imported Style 14"/>
    <w:next w:val="Imported Style 14"/>
    <w:pPr>
      <w:numPr>
        <w:numId w:val="41"/>
      </w:numPr>
    </w:pPr>
  </w:style>
  <w:style w:type="numbering" w:styleId="List 14">
    <w:name w:val="List 14"/>
    <w:basedOn w:val="Imported Style 15"/>
    <w:next w:val="List 14"/>
    <w:pPr>
      <w:numPr>
        <w:numId w:val="43"/>
      </w:numPr>
    </w:pPr>
  </w:style>
  <w:style w:type="numbering" w:styleId="Imported Style 15">
    <w:name w:val="Imported Style 15"/>
    <w:next w:val="Imported Style 15"/>
    <w:pPr>
      <w:numPr>
        <w:numId w:val="44"/>
      </w:numPr>
    </w:pPr>
  </w:style>
  <w:style w:type="numbering" w:styleId="List 15">
    <w:name w:val="List 15"/>
    <w:basedOn w:val="Imported Style 16"/>
    <w:next w:val="List 15"/>
    <w:pPr>
      <w:numPr>
        <w:numId w:val="46"/>
      </w:numPr>
    </w:pPr>
  </w:style>
  <w:style w:type="numbering" w:styleId="Imported Style 16">
    <w:name w:val="Imported Style 16"/>
    <w:next w:val="Imported Style 16"/>
    <w:pPr>
      <w:numPr>
        <w:numId w:val="47"/>
      </w:numPr>
    </w:pPr>
  </w:style>
  <w:style w:type="numbering" w:styleId="List 16">
    <w:name w:val="List 16"/>
    <w:basedOn w:val="Imported Style 17"/>
    <w:next w:val="List 16"/>
    <w:pPr>
      <w:numPr>
        <w:numId w:val="49"/>
      </w:numPr>
    </w:pPr>
  </w:style>
  <w:style w:type="numbering" w:styleId="Imported Style 17">
    <w:name w:val="Imported Style 17"/>
    <w:next w:val="Imported Style 17"/>
    <w:pPr>
      <w:numPr>
        <w:numId w:val="50"/>
      </w:numPr>
    </w:pPr>
  </w:style>
  <w:style w:type="numbering" w:styleId="List 17">
    <w:name w:val="List 17"/>
    <w:basedOn w:val="Imported Style 19"/>
    <w:next w:val="List 17"/>
    <w:pPr>
      <w:numPr>
        <w:numId w:val="52"/>
      </w:numPr>
    </w:pPr>
  </w:style>
  <w:style w:type="numbering" w:styleId="Imported Style 19">
    <w:name w:val="Imported Style 19"/>
    <w:next w:val="Imported Style 19"/>
    <w:pPr>
      <w:numPr>
        <w:numId w:val="53"/>
      </w:numPr>
    </w:pPr>
  </w:style>
  <w:style w:type="numbering" w:styleId="List 18">
    <w:name w:val="List 18"/>
    <w:basedOn w:val="Imported Style 20"/>
    <w:next w:val="List 18"/>
    <w:pPr>
      <w:numPr>
        <w:numId w:val="55"/>
      </w:numPr>
    </w:pPr>
  </w:style>
  <w:style w:type="numbering" w:styleId="Imported Style 20">
    <w:name w:val="Imported Style 20"/>
    <w:next w:val="Imported Style 20"/>
    <w:pPr>
      <w:numPr>
        <w:numId w:val="56"/>
      </w:numPr>
    </w:p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40000" dist="20000" dir="5400000">
              <a:srgbClr val="000000">
                <a:alpha val="38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